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6BE3" w:rsidRPr="00A2173C" w:rsidRDefault="00406BE3" w:rsidP="00406BE3">
      <w:pPr>
        <w:spacing w:line="240" w:lineRule="auto"/>
        <w:ind w:firstLineChars="200" w:firstLine="960"/>
        <w:jc w:val="center"/>
        <w:rPr>
          <w:sz w:val="22"/>
        </w:rPr>
      </w:pPr>
      <w:r w:rsidRPr="00A2173C">
        <w:rPr>
          <w:rFonts w:ascii="NEU-F5-S92" w:hAnsi="NEU-F5-S92"/>
          <w:sz w:val="48"/>
          <w:u w:val="dotted" w:color="FF00FF"/>
        </w:rPr>
        <w:t>5</w:t>
      </w:r>
      <w:r w:rsidRPr="00A2173C">
        <w:rPr>
          <w:i/>
          <w:sz w:val="48"/>
          <w:u w:val="dotted" w:color="FF00FF"/>
        </w:rPr>
        <w:t xml:space="preserve">　</w:t>
      </w:r>
      <w:r w:rsidRPr="00A2173C">
        <w:rPr>
          <w:rFonts w:eastAsia="方正小标宋_GBK" w:hint="eastAsia"/>
          <w:sz w:val="48"/>
          <w:u w:val="dotted" w:color="FF00FF"/>
        </w:rPr>
        <w:t>综合与实践</w:t>
      </w:r>
      <w:r w:rsidRPr="00A2173C">
        <w:rPr>
          <w:i/>
          <w:sz w:val="48"/>
          <w:u w:val="dotted" w:color="FF00FF"/>
        </w:rPr>
        <w:t xml:space="preserve">　</w:t>
      </w:r>
      <w:r w:rsidRPr="00A2173C">
        <w:rPr>
          <w:i/>
          <w:sz w:val="48"/>
          <w:u w:val="dotted" w:color="FF00FF"/>
        </w:rPr>
        <w:t> </w:t>
      </w:r>
    </w:p>
    <w:p w:rsidR="00406BE3" w:rsidRPr="00A2173C" w:rsidRDefault="00406BE3" w:rsidP="00406BE3">
      <w:pPr>
        <w:spacing w:line="240" w:lineRule="auto"/>
        <w:ind w:firstLineChars="200" w:firstLine="440"/>
        <w:jc w:val="center"/>
        <w:rPr>
          <w:sz w:val="22"/>
        </w:rPr>
      </w:pPr>
      <w:r w:rsidRPr="00A2173C">
        <w:rPr>
          <w:noProof/>
          <w:sz w:val="22"/>
        </w:rPr>
        <w:drawing>
          <wp:inline distT="0" distB="0" distL="0" distR="0">
            <wp:extent cx="877320" cy="252720"/>
            <wp:effectExtent l="0" t="0" r="0" b="0"/>
            <wp:docPr id="1427" name="jcfx.jpg" descr="id:21475076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4"/>
                    <a:stretch>
                      <a:fillRect/>
                    </a:stretch>
                  </pic:blipFill>
                  <pic:spPr>
                    <a:xfrm>
                      <a:off x="0" y="0"/>
                      <a:ext cx="877320" cy="252720"/>
                    </a:xfrm>
                    <a:prstGeom prst="rect">
                      <a:avLst/>
                    </a:prstGeom>
                  </pic:spPr>
                </pic:pic>
              </a:graphicData>
            </a:graphic>
          </wp:inline>
        </w:drawing>
      </w:r>
    </w:p>
    <w:p w:rsidR="00406BE3" w:rsidRPr="00A2173C" w:rsidRDefault="00406BE3" w:rsidP="00406BE3">
      <w:pPr>
        <w:spacing w:line="240" w:lineRule="auto"/>
        <w:ind w:firstLineChars="200" w:firstLine="440"/>
        <w:rPr>
          <w:sz w:val="22"/>
        </w:rPr>
      </w:pPr>
      <w:r w:rsidRPr="00A2173C">
        <w:rPr>
          <w:rFonts w:hint="eastAsia"/>
          <w:sz w:val="22"/>
        </w:rPr>
        <w:t>本节课是让学生进一步在实践生活中接触社会生活</w:t>
      </w:r>
      <w:r w:rsidRPr="00A2173C">
        <w:rPr>
          <w:rFonts w:ascii="方正书宋_GBK" w:hAnsi="方正书宋_GBK"/>
          <w:sz w:val="22"/>
        </w:rPr>
        <w:t>,</w:t>
      </w:r>
      <w:r w:rsidRPr="00A2173C">
        <w:rPr>
          <w:rFonts w:hint="eastAsia"/>
          <w:sz w:val="22"/>
        </w:rPr>
        <w:t>得到解决问题的方法</w:t>
      </w:r>
      <w:r w:rsidRPr="00A2173C">
        <w:rPr>
          <w:rFonts w:ascii="方正书宋_GBK" w:hAnsi="方正书宋_GBK"/>
          <w:sz w:val="22"/>
        </w:rPr>
        <w:t>,</w:t>
      </w:r>
      <w:r w:rsidRPr="00A2173C">
        <w:rPr>
          <w:rFonts w:hint="eastAsia"/>
          <w:sz w:val="22"/>
        </w:rPr>
        <w:t>深入复习在实践中用数学知识解决问题</w:t>
      </w:r>
      <w:r w:rsidRPr="00A2173C">
        <w:rPr>
          <w:rFonts w:ascii="方正书宋_GBK" w:hAnsi="方正书宋_GBK"/>
          <w:sz w:val="22"/>
        </w:rPr>
        <w:t>,</w:t>
      </w:r>
      <w:r w:rsidRPr="00A2173C">
        <w:rPr>
          <w:rFonts w:hint="eastAsia"/>
          <w:sz w:val="22"/>
        </w:rPr>
        <w:t>使实践联系数学知识</w:t>
      </w:r>
      <w:r w:rsidRPr="00A2173C">
        <w:rPr>
          <w:rFonts w:ascii="方正书宋_GBK" w:hAnsi="方正书宋_GBK"/>
          <w:sz w:val="22"/>
        </w:rPr>
        <w:t>,</w:t>
      </w:r>
      <w:r w:rsidRPr="00A2173C">
        <w:rPr>
          <w:rFonts w:hint="eastAsia"/>
          <w:sz w:val="22"/>
        </w:rPr>
        <w:t>实现将复习知识应用于实践中的目的。要引导学生主动参与社会实践活动</w:t>
      </w:r>
      <w:r w:rsidRPr="00A2173C">
        <w:rPr>
          <w:rFonts w:ascii="方正书宋_GBK" w:hAnsi="方正书宋_GBK"/>
          <w:sz w:val="22"/>
        </w:rPr>
        <w:t>,</w:t>
      </w:r>
      <w:r w:rsidRPr="00A2173C">
        <w:rPr>
          <w:rFonts w:hint="eastAsia"/>
          <w:sz w:val="22"/>
        </w:rPr>
        <w:t>树立数学理念</w:t>
      </w:r>
      <w:r w:rsidRPr="00A2173C">
        <w:rPr>
          <w:rFonts w:ascii="方正书宋_GBK" w:hAnsi="方正书宋_GBK"/>
          <w:sz w:val="22"/>
        </w:rPr>
        <w:t>,</w:t>
      </w:r>
      <w:r w:rsidRPr="00A2173C">
        <w:rPr>
          <w:rFonts w:hint="eastAsia"/>
          <w:sz w:val="22"/>
        </w:rPr>
        <w:t>树立低碳环保的公民绿色出行意识。通过设计旅游计划方案等活动</w:t>
      </w:r>
      <w:r w:rsidRPr="00A2173C">
        <w:rPr>
          <w:rFonts w:ascii="方正书宋_GBK" w:hAnsi="方正书宋_GBK"/>
          <w:sz w:val="22"/>
        </w:rPr>
        <w:t>,</w:t>
      </w:r>
      <w:r w:rsidRPr="00A2173C">
        <w:rPr>
          <w:rFonts w:hint="eastAsia"/>
          <w:sz w:val="22"/>
        </w:rPr>
        <w:t>使学生了解简单的出行程序</w:t>
      </w:r>
      <w:r w:rsidRPr="00A2173C">
        <w:rPr>
          <w:rFonts w:ascii="方正书宋_GBK" w:hAnsi="方正书宋_GBK"/>
          <w:sz w:val="22"/>
        </w:rPr>
        <w:t>,</w:t>
      </w:r>
      <w:r w:rsidRPr="00A2173C">
        <w:rPr>
          <w:rFonts w:hint="eastAsia"/>
          <w:sz w:val="22"/>
        </w:rPr>
        <w:t>粗略计算出行费用</w:t>
      </w:r>
      <w:r w:rsidRPr="00A2173C">
        <w:rPr>
          <w:rFonts w:ascii="方正书宋_GBK" w:hAnsi="方正书宋_GBK"/>
          <w:sz w:val="22"/>
        </w:rPr>
        <w:t>,</w:t>
      </w:r>
      <w:r w:rsidRPr="00A2173C">
        <w:rPr>
          <w:rFonts w:hint="eastAsia"/>
          <w:sz w:val="22"/>
        </w:rPr>
        <w:t>学会综合应用所学数学知识解决实际生活中的问题</w:t>
      </w:r>
      <w:r w:rsidRPr="00A2173C">
        <w:rPr>
          <w:rFonts w:ascii="方正书宋_GBK" w:hAnsi="方正书宋_GBK"/>
          <w:sz w:val="22"/>
        </w:rPr>
        <w:t>,</w:t>
      </w:r>
      <w:r w:rsidRPr="00A2173C">
        <w:rPr>
          <w:rFonts w:hint="eastAsia"/>
          <w:sz w:val="22"/>
        </w:rPr>
        <w:t>提高综合实践的能力。通过实践</w:t>
      </w:r>
      <w:r w:rsidRPr="00A2173C">
        <w:rPr>
          <w:rFonts w:ascii="方正书宋_GBK" w:hAnsi="方正书宋_GBK"/>
          <w:sz w:val="22"/>
        </w:rPr>
        <w:t>,</w:t>
      </w:r>
      <w:r w:rsidRPr="00A2173C">
        <w:rPr>
          <w:rFonts w:hint="eastAsia"/>
          <w:sz w:val="22"/>
        </w:rPr>
        <w:t>让学生初步感受杠杆原理</w:t>
      </w:r>
      <w:r w:rsidRPr="00A2173C">
        <w:rPr>
          <w:rFonts w:ascii="方正书宋_GBK" w:hAnsi="方正书宋_GBK"/>
          <w:sz w:val="22"/>
        </w:rPr>
        <w:t>,</w:t>
      </w:r>
      <w:r w:rsidRPr="00A2173C">
        <w:rPr>
          <w:rFonts w:hint="eastAsia"/>
          <w:sz w:val="22"/>
        </w:rPr>
        <w:t>探索杠杆原理背后隐藏的数学原理</w:t>
      </w:r>
      <w:r w:rsidRPr="00A2173C">
        <w:rPr>
          <w:rFonts w:ascii="方正书宋_GBK" w:hAnsi="方正书宋_GBK"/>
          <w:sz w:val="22"/>
        </w:rPr>
        <w:t>,</w:t>
      </w:r>
      <w:r w:rsidRPr="00A2173C">
        <w:rPr>
          <w:rFonts w:hint="eastAsia"/>
          <w:sz w:val="22"/>
        </w:rPr>
        <w:t>发现其中的比例关系</w:t>
      </w:r>
      <w:r w:rsidRPr="00A2173C">
        <w:rPr>
          <w:rFonts w:ascii="方正书宋_GBK" w:hAnsi="方正书宋_GBK"/>
          <w:sz w:val="22"/>
        </w:rPr>
        <w:t>,</w:t>
      </w:r>
      <w:r w:rsidRPr="00A2173C">
        <w:rPr>
          <w:rFonts w:hint="eastAsia"/>
          <w:sz w:val="22"/>
        </w:rPr>
        <w:t>加深对反比例知识的巩固</w:t>
      </w:r>
      <w:r w:rsidRPr="00A2173C">
        <w:rPr>
          <w:rFonts w:ascii="方正书宋_GBK" w:hAnsi="方正书宋_GBK"/>
          <w:sz w:val="22"/>
        </w:rPr>
        <w:t>,</w:t>
      </w:r>
      <w:r w:rsidRPr="00A2173C">
        <w:rPr>
          <w:rFonts w:hint="eastAsia"/>
          <w:sz w:val="22"/>
        </w:rPr>
        <w:t>引导学生经历从特殊到一般的探究过程</w:t>
      </w:r>
      <w:r w:rsidRPr="00A2173C">
        <w:rPr>
          <w:rFonts w:ascii="方正书宋_GBK" w:hAnsi="方正书宋_GBK"/>
          <w:sz w:val="22"/>
        </w:rPr>
        <w:t>,</w:t>
      </w:r>
      <w:r w:rsidRPr="00A2173C">
        <w:rPr>
          <w:rFonts w:hint="eastAsia"/>
          <w:sz w:val="22"/>
        </w:rPr>
        <w:t>培养学生的探究意识和归纳概括能力。利用对邮资的确定方法的探索</w:t>
      </w:r>
      <w:r w:rsidRPr="00A2173C">
        <w:rPr>
          <w:rFonts w:ascii="方正书宋_GBK" w:hAnsi="方正书宋_GBK"/>
          <w:sz w:val="22"/>
        </w:rPr>
        <w:t>,</w:t>
      </w:r>
      <w:r w:rsidRPr="00A2173C">
        <w:rPr>
          <w:rFonts w:hint="eastAsia"/>
          <w:sz w:val="22"/>
        </w:rPr>
        <w:t>使学生体会到数学在日常生活中的应用价值</w:t>
      </w:r>
      <w:r w:rsidRPr="00A2173C">
        <w:rPr>
          <w:rFonts w:ascii="方正书宋_GBK" w:hAnsi="方正书宋_GBK"/>
          <w:sz w:val="22"/>
        </w:rPr>
        <w:t>,</w:t>
      </w:r>
      <w:r w:rsidRPr="00A2173C">
        <w:rPr>
          <w:rFonts w:hint="eastAsia"/>
          <w:sz w:val="22"/>
        </w:rPr>
        <w:t>增强学生运用数学知识的意识。</w:t>
      </w:r>
    </w:p>
    <w:p w:rsidR="00406BE3" w:rsidRPr="00A2173C" w:rsidRDefault="00406BE3" w:rsidP="00406BE3">
      <w:pPr>
        <w:spacing w:line="240" w:lineRule="auto"/>
        <w:jc w:val="center"/>
        <w:rPr>
          <w:sz w:val="22"/>
        </w:rPr>
      </w:pPr>
      <w:r w:rsidRPr="00A2173C">
        <w:rPr>
          <w:noProof/>
          <w:sz w:val="22"/>
        </w:rPr>
        <w:drawing>
          <wp:inline distT="0" distB="0" distL="0" distR="0">
            <wp:extent cx="877320" cy="252720"/>
            <wp:effectExtent l="0" t="0" r="0" b="0"/>
            <wp:docPr id="1428" name="jxmb.jpg" descr="id:21475076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5"/>
                    <a:stretch>
                      <a:fillRect/>
                    </a:stretch>
                  </pic:blipFill>
                  <pic:spPr>
                    <a:xfrm>
                      <a:off x="0" y="0"/>
                      <a:ext cx="877320" cy="252720"/>
                    </a:xfrm>
                    <a:prstGeom prst="rect">
                      <a:avLst/>
                    </a:prstGeom>
                  </pic:spPr>
                </pic:pic>
              </a:graphicData>
            </a:graphic>
          </wp:inline>
        </w:drawing>
      </w:r>
    </w:p>
    <w:p w:rsidR="00406BE3" w:rsidRPr="00A2173C" w:rsidRDefault="00406BE3" w:rsidP="00406BE3">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了解“绿色出行”的含义</w:t>
      </w:r>
      <w:r w:rsidRPr="00A2173C">
        <w:rPr>
          <w:rFonts w:ascii="方正书宋_GBK" w:hAnsi="方正书宋_GBK"/>
          <w:sz w:val="22"/>
        </w:rPr>
        <w:t>,</w:t>
      </w:r>
      <w:r w:rsidRPr="00A2173C">
        <w:rPr>
          <w:rFonts w:hint="eastAsia"/>
          <w:sz w:val="22"/>
        </w:rPr>
        <w:t>了解汽车尾气的坏处和排放二氧化碳的数量</w:t>
      </w:r>
      <w:r w:rsidRPr="00A2173C">
        <w:rPr>
          <w:rFonts w:ascii="方正书宋_GBK" w:hAnsi="方正书宋_GBK"/>
          <w:sz w:val="22"/>
        </w:rPr>
        <w:t>,</w:t>
      </w:r>
      <w:r w:rsidRPr="00A2173C">
        <w:rPr>
          <w:rFonts w:hint="eastAsia"/>
          <w:sz w:val="22"/>
        </w:rPr>
        <w:t>增强公民绿色出行意识。</w:t>
      </w:r>
    </w:p>
    <w:p w:rsidR="00406BE3" w:rsidRPr="00A2173C" w:rsidRDefault="00406BE3" w:rsidP="00406BE3">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了解旅游中的数学问题</w:t>
      </w:r>
      <w:r w:rsidRPr="00A2173C">
        <w:rPr>
          <w:rFonts w:ascii="方正书宋_GBK" w:hAnsi="方正书宋_GBK"/>
          <w:sz w:val="22"/>
        </w:rPr>
        <w:t>,</w:t>
      </w:r>
      <w:r w:rsidRPr="00A2173C">
        <w:rPr>
          <w:rFonts w:hint="eastAsia"/>
          <w:sz w:val="22"/>
        </w:rPr>
        <w:t>了解制订出行计划的程序</w:t>
      </w:r>
      <w:r w:rsidRPr="00A2173C">
        <w:rPr>
          <w:rFonts w:ascii="方正书宋_GBK" w:hAnsi="方正书宋_GBK"/>
          <w:sz w:val="22"/>
        </w:rPr>
        <w:t>,</w:t>
      </w:r>
      <w:r w:rsidRPr="00A2173C">
        <w:rPr>
          <w:rFonts w:hint="eastAsia"/>
          <w:sz w:val="22"/>
        </w:rPr>
        <w:t>懂得在生活中合理有序地安排一些事情</w:t>
      </w:r>
      <w:r w:rsidRPr="00A2173C">
        <w:rPr>
          <w:rFonts w:ascii="方正书宋_GBK" w:hAnsi="方正书宋_GBK"/>
          <w:sz w:val="22"/>
        </w:rPr>
        <w:t>,</w:t>
      </w:r>
      <w:r w:rsidRPr="00A2173C">
        <w:rPr>
          <w:rFonts w:hint="eastAsia"/>
          <w:sz w:val="22"/>
        </w:rPr>
        <w:t>会粗略地计算乘坐交通工具的时间、费用、旅餐费等出行旅游的开销。</w:t>
      </w:r>
    </w:p>
    <w:p w:rsidR="00406BE3" w:rsidRPr="00A2173C" w:rsidRDefault="00406BE3" w:rsidP="00406BE3">
      <w:pPr>
        <w:spacing w:line="240" w:lineRule="auto"/>
        <w:ind w:firstLineChars="200" w:firstLine="440"/>
        <w:rPr>
          <w:sz w:val="22"/>
        </w:rPr>
      </w:pPr>
      <w:r w:rsidRPr="00A2173C">
        <w:rPr>
          <w:rFonts w:ascii="NEU-HZ-S92" w:hAnsi="NEU-HZ-S92"/>
          <w:sz w:val="22"/>
        </w:rPr>
        <w:t>3</w:t>
      </w:r>
      <w:r w:rsidRPr="00A2173C">
        <w:rPr>
          <w:i/>
          <w:sz w:val="22"/>
        </w:rPr>
        <w:t>.</w:t>
      </w:r>
      <w:r w:rsidRPr="00A2173C">
        <w:rPr>
          <w:rFonts w:hint="eastAsia"/>
          <w:sz w:val="22"/>
        </w:rPr>
        <w:t>在实践活动中培养学生的参与意识</w:t>
      </w:r>
      <w:r w:rsidRPr="00A2173C">
        <w:rPr>
          <w:rFonts w:ascii="方正书宋_GBK" w:hAnsi="方正书宋_GBK"/>
          <w:sz w:val="22"/>
        </w:rPr>
        <w:t>,</w:t>
      </w:r>
      <w:r w:rsidRPr="00A2173C">
        <w:rPr>
          <w:rFonts w:hint="eastAsia"/>
          <w:sz w:val="22"/>
        </w:rPr>
        <w:t>提高学生分析信息、处理信息的能力。</w:t>
      </w:r>
    </w:p>
    <w:p w:rsidR="00406BE3" w:rsidRPr="00A2173C" w:rsidRDefault="00406BE3" w:rsidP="00406BE3">
      <w:pPr>
        <w:spacing w:line="240" w:lineRule="auto"/>
        <w:ind w:firstLineChars="200" w:firstLine="440"/>
        <w:rPr>
          <w:sz w:val="22"/>
        </w:rPr>
      </w:pPr>
      <w:r w:rsidRPr="00A2173C">
        <w:rPr>
          <w:rFonts w:ascii="NEU-HZ-S92" w:hAnsi="NEU-HZ-S92"/>
          <w:sz w:val="22"/>
        </w:rPr>
        <w:t>4</w:t>
      </w:r>
      <w:r w:rsidRPr="00A2173C">
        <w:rPr>
          <w:i/>
          <w:sz w:val="22"/>
        </w:rPr>
        <w:t>.</w:t>
      </w:r>
      <w:r w:rsidRPr="00A2173C">
        <w:rPr>
          <w:rFonts w:hint="eastAsia"/>
          <w:sz w:val="22"/>
        </w:rPr>
        <w:t>使学生进一步掌握邮票的作用</w:t>
      </w:r>
      <w:r w:rsidRPr="00A2173C">
        <w:rPr>
          <w:rFonts w:ascii="方正书宋_GBK" w:hAnsi="方正书宋_GBK"/>
          <w:sz w:val="22"/>
        </w:rPr>
        <w:t>,</w:t>
      </w:r>
      <w:r w:rsidRPr="00A2173C">
        <w:rPr>
          <w:rFonts w:hint="eastAsia"/>
          <w:sz w:val="22"/>
        </w:rPr>
        <w:t>理解和掌握确定邮资的方法</w:t>
      </w:r>
      <w:r w:rsidRPr="00A2173C">
        <w:rPr>
          <w:rFonts w:ascii="方正书宋_GBK" w:hAnsi="方正书宋_GBK"/>
          <w:sz w:val="22"/>
        </w:rPr>
        <w:t>,</w:t>
      </w:r>
      <w:r w:rsidRPr="00A2173C">
        <w:rPr>
          <w:rFonts w:hint="eastAsia"/>
          <w:sz w:val="22"/>
        </w:rPr>
        <w:t>并能正确计算信函邮资。</w:t>
      </w:r>
    </w:p>
    <w:p w:rsidR="00406BE3" w:rsidRPr="00A2173C" w:rsidRDefault="00406BE3" w:rsidP="00406BE3">
      <w:pPr>
        <w:spacing w:line="240" w:lineRule="auto"/>
        <w:ind w:firstLineChars="200" w:firstLine="440"/>
        <w:rPr>
          <w:sz w:val="22"/>
        </w:rPr>
      </w:pPr>
      <w:r w:rsidRPr="00A2173C">
        <w:rPr>
          <w:rFonts w:ascii="NEU-HZ-S92" w:hAnsi="NEU-HZ-S92"/>
          <w:sz w:val="22"/>
        </w:rPr>
        <w:t>5</w:t>
      </w:r>
      <w:r w:rsidRPr="00A2173C">
        <w:rPr>
          <w:i/>
          <w:sz w:val="22"/>
        </w:rPr>
        <w:t>.</w:t>
      </w:r>
      <w:r w:rsidRPr="00A2173C">
        <w:rPr>
          <w:rFonts w:hint="eastAsia"/>
          <w:sz w:val="22"/>
        </w:rPr>
        <w:t>通过实践</w:t>
      </w:r>
      <w:r w:rsidRPr="00A2173C">
        <w:rPr>
          <w:rFonts w:ascii="方正书宋_GBK" w:hAnsi="方正书宋_GBK"/>
          <w:sz w:val="22"/>
        </w:rPr>
        <w:t>,</w:t>
      </w:r>
      <w:r w:rsidRPr="00A2173C">
        <w:rPr>
          <w:rFonts w:hint="eastAsia"/>
          <w:sz w:val="22"/>
        </w:rPr>
        <w:t>使学生发现规律</w:t>
      </w:r>
      <w:r w:rsidRPr="00A2173C">
        <w:rPr>
          <w:rFonts w:ascii="方正书宋_GBK" w:hAnsi="方正书宋_GBK"/>
          <w:sz w:val="22"/>
        </w:rPr>
        <w:t>,</w:t>
      </w:r>
      <w:r w:rsidRPr="00A2173C">
        <w:rPr>
          <w:rFonts w:hint="eastAsia"/>
          <w:sz w:val="22"/>
        </w:rPr>
        <w:t>初步感知杠杆原理</w:t>
      </w:r>
      <w:r w:rsidRPr="00A2173C">
        <w:rPr>
          <w:rFonts w:ascii="方正书宋_GBK" w:hAnsi="方正书宋_GBK"/>
          <w:sz w:val="22"/>
        </w:rPr>
        <w:t>,</w:t>
      </w:r>
      <w:r w:rsidRPr="00A2173C">
        <w:rPr>
          <w:rFonts w:hint="eastAsia"/>
          <w:sz w:val="22"/>
        </w:rPr>
        <w:t>并能应用规律</w:t>
      </w:r>
      <w:r w:rsidRPr="00A2173C">
        <w:rPr>
          <w:rFonts w:ascii="方正书宋_GBK" w:hAnsi="方正书宋_GBK"/>
          <w:sz w:val="22"/>
        </w:rPr>
        <w:t>,</w:t>
      </w:r>
      <w:r w:rsidRPr="00A2173C">
        <w:rPr>
          <w:rFonts w:hint="eastAsia"/>
          <w:sz w:val="22"/>
        </w:rPr>
        <w:t>加深对反比例关系的理解。</w:t>
      </w:r>
    </w:p>
    <w:p w:rsidR="00406BE3" w:rsidRPr="00A2173C" w:rsidRDefault="00406BE3" w:rsidP="00406BE3">
      <w:pPr>
        <w:spacing w:line="240" w:lineRule="auto"/>
        <w:ind w:firstLineChars="200" w:firstLine="440"/>
        <w:rPr>
          <w:sz w:val="22"/>
        </w:rPr>
      </w:pPr>
      <w:r w:rsidRPr="00A2173C">
        <w:rPr>
          <w:rFonts w:ascii="NEU-HZ-S92" w:hAnsi="NEU-HZ-S92"/>
          <w:sz w:val="22"/>
        </w:rPr>
        <w:lastRenderedPageBreak/>
        <w:t>6</w:t>
      </w:r>
      <w:r w:rsidRPr="00A2173C">
        <w:rPr>
          <w:i/>
          <w:sz w:val="22"/>
        </w:rPr>
        <w:t>.</w:t>
      </w:r>
      <w:r w:rsidRPr="00A2173C">
        <w:rPr>
          <w:rFonts w:hint="eastAsia"/>
          <w:sz w:val="22"/>
        </w:rPr>
        <w:t>使学生体会到数学在日常生活中的应用价值</w:t>
      </w:r>
      <w:r w:rsidRPr="00A2173C">
        <w:rPr>
          <w:rFonts w:ascii="方正书宋_GBK" w:hAnsi="方正书宋_GBK"/>
          <w:sz w:val="22"/>
        </w:rPr>
        <w:t>,</w:t>
      </w:r>
      <w:r w:rsidRPr="00A2173C">
        <w:rPr>
          <w:rFonts w:hint="eastAsia"/>
          <w:sz w:val="22"/>
        </w:rPr>
        <w:t>增强学生运用数学知识的意识。提高学生的实践能力和解决问题的能力。</w:t>
      </w:r>
    </w:p>
    <w:p w:rsidR="00406BE3" w:rsidRPr="00A2173C" w:rsidRDefault="00406BE3" w:rsidP="00406BE3">
      <w:pPr>
        <w:spacing w:line="240" w:lineRule="auto"/>
        <w:ind w:firstLineChars="200" w:firstLine="440"/>
        <w:rPr>
          <w:sz w:val="22"/>
        </w:rPr>
      </w:pPr>
      <w:r w:rsidRPr="00A2173C">
        <w:rPr>
          <w:rFonts w:ascii="NEU-HZ-S92" w:hAnsi="NEU-HZ-S92"/>
          <w:sz w:val="22"/>
        </w:rPr>
        <w:t>7</w:t>
      </w:r>
      <w:r w:rsidRPr="00A2173C">
        <w:rPr>
          <w:i/>
          <w:sz w:val="22"/>
        </w:rPr>
        <w:t>.</w:t>
      </w:r>
      <w:r w:rsidRPr="00A2173C">
        <w:rPr>
          <w:rFonts w:hint="eastAsia"/>
          <w:sz w:val="22"/>
        </w:rPr>
        <w:t>培养学生的合作意识</w:t>
      </w:r>
      <w:r w:rsidRPr="00A2173C">
        <w:rPr>
          <w:rFonts w:ascii="方正书宋_GBK" w:hAnsi="方正书宋_GBK"/>
          <w:sz w:val="22"/>
        </w:rPr>
        <w:t>,</w:t>
      </w:r>
      <w:r w:rsidRPr="00A2173C">
        <w:rPr>
          <w:rFonts w:hint="eastAsia"/>
          <w:sz w:val="22"/>
        </w:rPr>
        <w:t>激发学生学习数学的兴趣。</w:t>
      </w:r>
    </w:p>
    <w:p w:rsidR="00406BE3" w:rsidRPr="00A2173C" w:rsidRDefault="00406BE3" w:rsidP="00406BE3">
      <w:pPr>
        <w:spacing w:line="240" w:lineRule="auto"/>
        <w:ind w:firstLineChars="200" w:firstLine="440"/>
        <w:jc w:val="center"/>
        <w:rPr>
          <w:sz w:val="22"/>
        </w:rPr>
      </w:pPr>
      <w:r w:rsidRPr="00A2173C">
        <w:rPr>
          <w:noProof/>
          <w:sz w:val="22"/>
        </w:rPr>
        <w:drawing>
          <wp:inline distT="0" distB="0" distL="0" distR="0">
            <wp:extent cx="1170720" cy="252720"/>
            <wp:effectExtent l="0" t="0" r="0" b="0"/>
            <wp:docPr id="1429" name="jxznd.jpg" descr="id:21475076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6"/>
                    <a:stretch>
                      <a:fillRect/>
                    </a:stretch>
                  </pic:blipFill>
                  <pic:spPr>
                    <a:xfrm>
                      <a:off x="0" y="0"/>
                      <a:ext cx="1170720" cy="252720"/>
                    </a:xfrm>
                    <a:prstGeom prst="rect">
                      <a:avLst/>
                    </a:prstGeom>
                  </pic:spPr>
                </pic:pic>
              </a:graphicData>
            </a:graphic>
          </wp:inline>
        </w:drawing>
      </w:r>
    </w:p>
    <w:p w:rsidR="00406BE3" w:rsidRPr="00A2173C" w:rsidRDefault="00406BE3" w:rsidP="00406BE3">
      <w:pPr>
        <w:spacing w:line="240" w:lineRule="auto"/>
        <w:ind w:firstLineChars="200" w:firstLine="440"/>
        <w:rPr>
          <w:sz w:val="22"/>
        </w:rPr>
      </w:pPr>
      <w:r w:rsidRPr="00A2173C">
        <w:rPr>
          <w:rFonts w:eastAsia="方正黑体_GBK" w:hint="eastAsia"/>
          <w:sz w:val="22"/>
        </w:rPr>
        <w:t>【重点】</w:t>
      </w:r>
    </w:p>
    <w:p w:rsidR="00406BE3" w:rsidRPr="00A2173C" w:rsidRDefault="00406BE3" w:rsidP="00406BE3">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了解汽车尾气排放二氧化碳的数量</w:t>
      </w:r>
      <w:r w:rsidRPr="00A2173C">
        <w:rPr>
          <w:rFonts w:ascii="方正书宋_GBK" w:hAnsi="方正书宋_GBK"/>
          <w:sz w:val="22"/>
        </w:rPr>
        <w:t>,</w:t>
      </w:r>
      <w:r w:rsidRPr="00A2173C">
        <w:rPr>
          <w:rFonts w:hint="eastAsia"/>
          <w:sz w:val="22"/>
        </w:rPr>
        <w:t>进一步解决实际问题。</w:t>
      </w:r>
    </w:p>
    <w:p w:rsidR="00406BE3" w:rsidRPr="00A2173C" w:rsidRDefault="00406BE3" w:rsidP="00406BE3">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制订合理的旅游计划。</w:t>
      </w:r>
    </w:p>
    <w:p w:rsidR="00406BE3" w:rsidRPr="00A2173C" w:rsidRDefault="00406BE3" w:rsidP="00406BE3">
      <w:pPr>
        <w:spacing w:line="240" w:lineRule="auto"/>
        <w:ind w:firstLineChars="200" w:firstLine="440"/>
        <w:rPr>
          <w:sz w:val="22"/>
        </w:rPr>
      </w:pPr>
      <w:r w:rsidRPr="00A2173C">
        <w:rPr>
          <w:rFonts w:ascii="NEU-HZ-S92" w:hAnsi="NEU-HZ-S92"/>
          <w:sz w:val="22"/>
        </w:rPr>
        <w:t>3</w:t>
      </w:r>
      <w:r w:rsidRPr="00A2173C">
        <w:rPr>
          <w:i/>
          <w:sz w:val="22"/>
        </w:rPr>
        <w:t>.</w:t>
      </w:r>
      <w:r w:rsidRPr="00A2173C">
        <w:rPr>
          <w:rFonts w:hint="eastAsia"/>
          <w:sz w:val="22"/>
        </w:rPr>
        <w:t>理解和掌握确定邮资的方法</w:t>
      </w:r>
      <w:r w:rsidRPr="00A2173C">
        <w:rPr>
          <w:rFonts w:ascii="方正书宋_GBK" w:hAnsi="方正书宋_GBK"/>
          <w:sz w:val="22"/>
        </w:rPr>
        <w:t>,</w:t>
      </w:r>
      <w:r w:rsidRPr="00A2173C">
        <w:rPr>
          <w:rFonts w:hint="eastAsia"/>
          <w:sz w:val="22"/>
        </w:rPr>
        <w:t>并能正确计算信函邮资。</w:t>
      </w:r>
    </w:p>
    <w:p w:rsidR="00406BE3" w:rsidRPr="00A2173C" w:rsidRDefault="00406BE3" w:rsidP="00406BE3">
      <w:pPr>
        <w:spacing w:line="240" w:lineRule="auto"/>
        <w:ind w:firstLineChars="200" w:firstLine="440"/>
        <w:rPr>
          <w:sz w:val="22"/>
        </w:rPr>
      </w:pPr>
      <w:r w:rsidRPr="00A2173C">
        <w:rPr>
          <w:rFonts w:ascii="NEU-HZ-S92" w:hAnsi="NEU-HZ-S92"/>
          <w:sz w:val="22"/>
        </w:rPr>
        <w:t>4</w:t>
      </w:r>
      <w:r w:rsidRPr="00A2173C">
        <w:rPr>
          <w:i/>
          <w:sz w:val="22"/>
        </w:rPr>
        <w:t>.</w:t>
      </w:r>
      <w:r w:rsidRPr="00A2173C">
        <w:rPr>
          <w:rFonts w:hint="eastAsia"/>
          <w:sz w:val="22"/>
        </w:rPr>
        <w:t>初步感知杠杆原理</w:t>
      </w:r>
      <w:r w:rsidRPr="00A2173C">
        <w:rPr>
          <w:rFonts w:ascii="方正书宋_GBK" w:hAnsi="方正书宋_GBK"/>
          <w:sz w:val="22"/>
        </w:rPr>
        <w:t>,</w:t>
      </w:r>
      <w:r w:rsidRPr="00A2173C">
        <w:rPr>
          <w:rFonts w:hint="eastAsia"/>
          <w:sz w:val="22"/>
        </w:rPr>
        <w:t>并能应用规律</w:t>
      </w:r>
      <w:r w:rsidRPr="00A2173C">
        <w:rPr>
          <w:rFonts w:ascii="方正书宋_GBK" w:hAnsi="方正书宋_GBK"/>
          <w:sz w:val="22"/>
        </w:rPr>
        <w:t>,</w:t>
      </w:r>
      <w:r w:rsidRPr="00A2173C">
        <w:rPr>
          <w:rFonts w:hint="eastAsia"/>
          <w:sz w:val="22"/>
        </w:rPr>
        <w:t>加深对反比例关系的理解。</w:t>
      </w:r>
    </w:p>
    <w:p w:rsidR="00406BE3" w:rsidRPr="00A2173C" w:rsidRDefault="00406BE3" w:rsidP="00406BE3">
      <w:pPr>
        <w:spacing w:line="240" w:lineRule="auto"/>
        <w:ind w:firstLineChars="200" w:firstLine="440"/>
        <w:rPr>
          <w:sz w:val="22"/>
        </w:rPr>
      </w:pPr>
      <w:r w:rsidRPr="00A2173C">
        <w:rPr>
          <w:rFonts w:eastAsia="方正黑体_GBK" w:hint="eastAsia"/>
          <w:sz w:val="22"/>
        </w:rPr>
        <w:t>【难点】</w:t>
      </w:r>
    </w:p>
    <w:p w:rsidR="00406BE3" w:rsidRPr="00A2173C" w:rsidRDefault="00406BE3" w:rsidP="00406BE3">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通过计算理解环保的出行方式——绿色出行。</w:t>
      </w:r>
    </w:p>
    <w:p w:rsidR="00406BE3" w:rsidRPr="00A2173C" w:rsidRDefault="00406BE3" w:rsidP="00406BE3">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提高分析信息、处理信息的能力。</w:t>
      </w:r>
    </w:p>
    <w:p w:rsidR="00406BE3" w:rsidRPr="00A2173C" w:rsidRDefault="00406BE3" w:rsidP="00406BE3">
      <w:pPr>
        <w:spacing w:line="240" w:lineRule="auto"/>
        <w:ind w:firstLineChars="200" w:firstLine="440"/>
        <w:rPr>
          <w:sz w:val="22"/>
        </w:rPr>
      </w:pPr>
      <w:r w:rsidRPr="00A2173C">
        <w:rPr>
          <w:rFonts w:ascii="NEU-HZ-S92" w:hAnsi="NEU-HZ-S92"/>
          <w:sz w:val="22"/>
        </w:rPr>
        <w:t>3</w:t>
      </w:r>
      <w:r w:rsidRPr="00A2173C">
        <w:rPr>
          <w:i/>
          <w:sz w:val="22"/>
        </w:rPr>
        <w:t>.</w:t>
      </w:r>
      <w:r w:rsidRPr="00A2173C">
        <w:rPr>
          <w:rFonts w:hint="eastAsia"/>
          <w:sz w:val="22"/>
        </w:rPr>
        <w:t>能正确计算信函邮资。</w:t>
      </w:r>
    </w:p>
    <w:p w:rsidR="00406BE3" w:rsidRPr="00A2173C" w:rsidRDefault="00406BE3" w:rsidP="00406BE3">
      <w:pPr>
        <w:spacing w:line="240" w:lineRule="auto"/>
        <w:ind w:firstLineChars="200" w:firstLine="440"/>
        <w:rPr>
          <w:sz w:val="22"/>
        </w:rPr>
      </w:pPr>
      <w:r w:rsidRPr="00A2173C">
        <w:rPr>
          <w:rFonts w:ascii="NEU-HZ-S92" w:hAnsi="NEU-HZ-S92"/>
          <w:sz w:val="22"/>
        </w:rPr>
        <w:t>4</w:t>
      </w:r>
      <w:r w:rsidRPr="00A2173C">
        <w:rPr>
          <w:i/>
          <w:sz w:val="22"/>
        </w:rPr>
        <w:t>.</w:t>
      </w:r>
      <w:r w:rsidRPr="00A2173C">
        <w:rPr>
          <w:rFonts w:hint="eastAsia"/>
          <w:sz w:val="22"/>
        </w:rPr>
        <w:t>体会杠杆原理</w:t>
      </w:r>
      <w:r w:rsidRPr="00A2173C">
        <w:rPr>
          <w:rFonts w:ascii="方正书宋_GBK" w:hAnsi="方正书宋_GBK"/>
          <w:sz w:val="22"/>
        </w:rPr>
        <w:t>,</w:t>
      </w:r>
      <w:r w:rsidRPr="00A2173C">
        <w:rPr>
          <w:rFonts w:hint="eastAsia"/>
          <w:sz w:val="22"/>
        </w:rPr>
        <w:t>加深对反比例关系的理解。</w:t>
      </w:r>
    </w:p>
    <w:p w:rsidR="00406BE3" w:rsidRPr="00A2173C" w:rsidRDefault="00406BE3" w:rsidP="00406BE3">
      <w:pPr>
        <w:spacing w:line="240" w:lineRule="auto"/>
        <w:ind w:firstLineChars="200" w:firstLine="960"/>
        <w:jc w:val="center"/>
        <w:rPr>
          <w:sz w:val="22"/>
        </w:rPr>
      </w:pPr>
      <w:r w:rsidRPr="00A2173C">
        <w:rPr>
          <w:rFonts w:eastAsia="方正黑体_GBK" w:hint="eastAsia"/>
          <w:sz w:val="48"/>
        </w:rPr>
        <w:t>第</w:t>
      </w:r>
      <w:r w:rsidRPr="00A2173C">
        <w:rPr>
          <w:noProof/>
          <w:sz w:val="48"/>
        </w:rPr>
        <w:drawing>
          <wp:inline distT="0" distB="0" distL="0" distR="0">
            <wp:extent cx="291960" cy="271080"/>
            <wp:effectExtent l="0" t="0" r="0" b="0"/>
            <wp:docPr id="1430" name="ks1.jpg" descr="id:21475076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6.jpeg"/>
                    <pic:cNvPicPr/>
                  </pic:nvPicPr>
                  <pic:blipFill>
                    <a:blip r:embed="rId7"/>
                    <a:stretch>
                      <a:fillRect/>
                    </a:stretch>
                  </pic:blipFill>
                  <pic:spPr>
                    <a:xfrm>
                      <a:off x="0" y="0"/>
                      <a:ext cx="291960" cy="271080"/>
                    </a:xfrm>
                    <a:prstGeom prst="rect">
                      <a:avLst/>
                    </a:prstGeom>
                  </pic:spPr>
                </pic:pic>
              </a:graphicData>
            </a:graphic>
          </wp:inline>
        </w:drawing>
      </w:r>
      <w:r w:rsidRPr="00A2173C">
        <w:rPr>
          <w:rFonts w:eastAsia="方正黑体_GBK" w:hint="eastAsia"/>
          <w:sz w:val="48"/>
        </w:rPr>
        <w:t>课时</w:t>
      </w:r>
      <w:r w:rsidRPr="00A2173C">
        <w:rPr>
          <w:i/>
          <w:sz w:val="48"/>
        </w:rPr>
        <w:t xml:space="preserve">　</w:t>
      </w:r>
      <w:r w:rsidRPr="00A2173C">
        <w:rPr>
          <w:rFonts w:eastAsia="方正黑体_GBK" w:hint="eastAsia"/>
          <w:sz w:val="48"/>
        </w:rPr>
        <w:t>绿色出行</w:t>
      </w:r>
    </w:p>
    <w:p w:rsidR="00406BE3" w:rsidRPr="00A2173C" w:rsidRDefault="00406BE3" w:rsidP="00406BE3">
      <w:pPr>
        <w:spacing w:line="240" w:lineRule="auto"/>
        <w:jc w:val="center"/>
        <w:rPr>
          <w:sz w:val="22"/>
        </w:rPr>
      </w:pPr>
      <w:r w:rsidRPr="00A2173C">
        <w:rPr>
          <w:noProof/>
          <w:sz w:val="22"/>
        </w:rPr>
        <w:drawing>
          <wp:inline distT="0" distB="0" distL="0" distR="0">
            <wp:extent cx="2014920" cy="432720"/>
            <wp:effectExtent l="0" t="0" r="0" b="0"/>
            <wp:docPr id="1433" name="ztsj.jpg" descr="id:21475077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8"/>
                    <a:stretch>
                      <a:fillRect/>
                    </a:stretch>
                  </pic:blipFill>
                  <pic:spPr>
                    <a:xfrm>
                      <a:off x="0" y="0"/>
                      <a:ext cx="2014920" cy="432720"/>
                    </a:xfrm>
                    <a:prstGeom prst="rect">
                      <a:avLst/>
                    </a:prstGeom>
                  </pic:spPr>
                </pic:pic>
              </a:graphicData>
            </a:graphic>
          </wp:inline>
        </w:drawing>
      </w:r>
    </w:p>
    <w:p w:rsidR="00406BE3" w:rsidRPr="00A2173C" w:rsidRDefault="00406BE3" w:rsidP="00406BE3">
      <w:pPr>
        <w:spacing w:line="240" w:lineRule="auto"/>
        <w:jc w:val="center"/>
        <w:rPr>
          <w:sz w:val="22"/>
        </w:rPr>
      </w:pPr>
      <w:r w:rsidRPr="00A2173C">
        <w:rPr>
          <w:noProof/>
          <w:sz w:val="22"/>
        </w:rPr>
        <w:drawing>
          <wp:inline distT="0" distB="0" distL="0" distR="0">
            <wp:extent cx="877320" cy="252720"/>
            <wp:effectExtent l="0" t="0" r="0" b="0"/>
            <wp:docPr id="1434" name="jxmb.jpg" descr="id:21475077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5"/>
                    <a:stretch>
                      <a:fillRect/>
                    </a:stretch>
                  </pic:blipFill>
                  <pic:spPr>
                    <a:xfrm>
                      <a:off x="0" y="0"/>
                      <a:ext cx="877320" cy="252720"/>
                    </a:xfrm>
                    <a:prstGeom prst="rect">
                      <a:avLst/>
                    </a:prstGeom>
                  </pic:spPr>
                </pic:pic>
              </a:graphicData>
            </a:graphic>
          </wp:inline>
        </w:drawing>
      </w:r>
    </w:p>
    <w:p w:rsidR="00406BE3" w:rsidRPr="00A2173C" w:rsidRDefault="00406BE3" w:rsidP="00406BE3">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了解“绿色出行”的含义</w:t>
      </w:r>
      <w:r w:rsidRPr="00A2173C">
        <w:rPr>
          <w:rFonts w:ascii="方正书宋_GBK" w:hAnsi="方正书宋_GBK"/>
          <w:sz w:val="22"/>
        </w:rPr>
        <w:t>,</w:t>
      </w:r>
      <w:r w:rsidRPr="00A2173C">
        <w:rPr>
          <w:rFonts w:hint="eastAsia"/>
          <w:sz w:val="22"/>
        </w:rPr>
        <w:t>在出行中复习运用数学知识解决问题</w:t>
      </w:r>
      <w:r w:rsidRPr="00A2173C">
        <w:rPr>
          <w:rFonts w:ascii="方正书宋_GBK" w:hAnsi="方正书宋_GBK"/>
          <w:sz w:val="22"/>
        </w:rPr>
        <w:t>,</w:t>
      </w:r>
      <w:r w:rsidRPr="00A2173C">
        <w:rPr>
          <w:rFonts w:hint="eastAsia"/>
          <w:sz w:val="22"/>
        </w:rPr>
        <w:t>从而合理地设计出行计划。</w:t>
      </w:r>
    </w:p>
    <w:p w:rsidR="00406BE3" w:rsidRPr="00A2173C" w:rsidRDefault="00406BE3" w:rsidP="00406BE3">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在复习解决数学问题过程中了解汽车尾气的坏处和排放二氧化碳的数量</w:t>
      </w:r>
      <w:r w:rsidRPr="00A2173C">
        <w:rPr>
          <w:rFonts w:ascii="方正书宋_GBK" w:hAnsi="方正书宋_GBK"/>
          <w:sz w:val="22"/>
        </w:rPr>
        <w:t>,</w:t>
      </w:r>
      <w:r w:rsidRPr="00A2173C">
        <w:rPr>
          <w:rFonts w:hint="eastAsia"/>
          <w:sz w:val="22"/>
        </w:rPr>
        <w:t>增强公民绿色出行的意识。</w:t>
      </w:r>
    </w:p>
    <w:p w:rsidR="00406BE3" w:rsidRPr="00A2173C" w:rsidRDefault="00406BE3" w:rsidP="00406BE3">
      <w:pPr>
        <w:spacing w:line="240" w:lineRule="auto"/>
        <w:jc w:val="center"/>
        <w:rPr>
          <w:sz w:val="22"/>
        </w:rPr>
      </w:pPr>
      <w:r w:rsidRPr="00A2173C">
        <w:rPr>
          <w:noProof/>
          <w:sz w:val="22"/>
        </w:rPr>
        <w:lastRenderedPageBreak/>
        <w:drawing>
          <wp:inline distT="0" distB="0" distL="0" distR="0">
            <wp:extent cx="1170720" cy="252720"/>
            <wp:effectExtent l="0" t="0" r="0" b="0"/>
            <wp:docPr id="1435" name="jxznd.jpg" descr="id:21475077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6"/>
                    <a:stretch>
                      <a:fillRect/>
                    </a:stretch>
                  </pic:blipFill>
                  <pic:spPr>
                    <a:xfrm>
                      <a:off x="0" y="0"/>
                      <a:ext cx="1170720" cy="252720"/>
                    </a:xfrm>
                    <a:prstGeom prst="rect">
                      <a:avLst/>
                    </a:prstGeom>
                  </pic:spPr>
                </pic:pic>
              </a:graphicData>
            </a:graphic>
          </wp:inline>
        </w:drawing>
      </w:r>
    </w:p>
    <w:p w:rsidR="00406BE3" w:rsidRPr="00A2173C" w:rsidRDefault="00406BE3" w:rsidP="00406BE3">
      <w:pPr>
        <w:spacing w:line="240" w:lineRule="auto"/>
        <w:ind w:firstLineChars="200" w:firstLine="440"/>
        <w:rPr>
          <w:sz w:val="22"/>
        </w:rPr>
      </w:pPr>
      <w:r w:rsidRPr="00A2173C">
        <w:rPr>
          <w:rFonts w:eastAsia="方正黑体_GBK" w:hint="eastAsia"/>
          <w:sz w:val="22"/>
        </w:rPr>
        <w:t>【重点】</w:t>
      </w:r>
    </w:p>
    <w:p w:rsidR="00406BE3" w:rsidRPr="00A2173C" w:rsidRDefault="00406BE3" w:rsidP="00406BE3">
      <w:pPr>
        <w:spacing w:line="240" w:lineRule="auto"/>
        <w:ind w:firstLineChars="200" w:firstLine="440"/>
        <w:rPr>
          <w:sz w:val="22"/>
        </w:rPr>
      </w:pPr>
      <w:r w:rsidRPr="00A2173C">
        <w:rPr>
          <w:rFonts w:hint="eastAsia"/>
          <w:sz w:val="22"/>
        </w:rPr>
        <w:t>了解汽车尾气排放二氧化碳的数量</w:t>
      </w:r>
      <w:r w:rsidRPr="00A2173C">
        <w:rPr>
          <w:rFonts w:ascii="方正书宋_GBK" w:hAnsi="方正书宋_GBK"/>
          <w:sz w:val="22"/>
        </w:rPr>
        <w:t>,</w:t>
      </w:r>
      <w:r w:rsidRPr="00A2173C">
        <w:rPr>
          <w:rFonts w:hint="eastAsia"/>
          <w:sz w:val="22"/>
        </w:rPr>
        <w:t>进一步解决实际问题。</w:t>
      </w:r>
    </w:p>
    <w:p w:rsidR="00406BE3" w:rsidRPr="00A2173C" w:rsidRDefault="00406BE3" w:rsidP="00406BE3">
      <w:pPr>
        <w:spacing w:line="240" w:lineRule="auto"/>
        <w:ind w:firstLineChars="200" w:firstLine="440"/>
        <w:rPr>
          <w:sz w:val="22"/>
        </w:rPr>
      </w:pPr>
      <w:r w:rsidRPr="00A2173C">
        <w:rPr>
          <w:rFonts w:eastAsia="方正黑体_GBK" w:hint="eastAsia"/>
          <w:sz w:val="22"/>
        </w:rPr>
        <w:t>【难点】</w:t>
      </w:r>
    </w:p>
    <w:p w:rsidR="00406BE3" w:rsidRPr="00A2173C" w:rsidRDefault="00406BE3" w:rsidP="00406BE3">
      <w:pPr>
        <w:spacing w:line="240" w:lineRule="auto"/>
        <w:ind w:firstLineChars="200" w:firstLine="440"/>
        <w:rPr>
          <w:sz w:val="22"/>
        </w:rPr>
      </w:pPr>
      <w:r w:rsidRPr="00A2173C">
        <w:rPr>
          <w:rFonts w:hint="eastAsia"/>
          <w:sz w:val="22"/>
        </w:rPr>
        <w:t>通过计算</w:t>
      </w:r>
      <w:r w:rsidRPr="00A2173C">
        <w:rPr>
          <w:rFonts w:ascii="方正书宋_GBK" w:hAnsi="方正书宋_GBK"/>
          <w:sz w:val="22"/>
        </w:rPr>
        <w:t>,</w:t>
      </w:r>
      <w:r w:rsidRPr="00A2173C">
        <w:rPr>
          <w:rFonts w:hint="eastAsia"/>
          <w:sz w:val="22"/>
        </w:rPr>
        <w:t>理解环保的出行方式——绿色出行。</w:t>
      </w:r>
    </w:p>
    <w:p w:rsidR="00406BE3" w:rsidRPr="00A2173C" w:rsidRDefault="00406BE3" w:rsidP="00406BE3">
      <w:pPr>
        <w:spacing w:line="240" w:lineRule="auto"/>
        <w:jc w:val="center"/>
        <w:rPr>
          <w:sz w:val="22"/>
        </w:rPr>
      </w:pPr>
      <w:r w:rsidRPr="00A2173C">
        <w:rPr>
          <w:noProof/>
          <w:sz w:val="22"/>
        </w:rPr>
        <w:drawing>
          <wp:inline distT="0" distB="0" distL="0" distR="0">
            <wp:extent cx="877320" cy="252720"/>
            <wp:effectExtent l="0" t="0" r="0" b="0"/>
            <wp:docPr id="1436" name="kqzb.jpg" descr="id:21475077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9"/>
                    <a:stretch>
                      <a:fillRect/>
                    </a:stretch>
                  </pic:blipFill>
                  <pic:spPr>
                    <a:xfrm>
                      <a:off x="0" y="0"/>
                      <a:ext cx="877320" cy="252720"/>
                    </a:xfrm>
                    <a:prstGeom prst="rect">
                      <a:avLst/>
                    </a:prstGeom>
                  </pic:spPr>
                </pic:pic>
              </a:graphicData>
            </a:graphic>
          </wp:inline>
        </w:drawing>
      </w:r>
    </w:p>
    <w:p w:rsidR="00406BE3" w:rsidRPr="00A2173C" w:rsidRDefault="00406BE3" w:rsidP="00406BE3">
      <w:pPr>
        <w:spacing w:line="240" w:lineRule="auto"/>
        <w:ind w:firstLineChars="200" w:firstLine="440"/>
        <w:rPr>
          <w:sz w:val="22"/>
        </w:rPr>
      </w:pPr>
      <w:r w:rsidRPr="00A2173C">
        <w:rPr>
          <w:rFonts w:eastAsia="方正黑体_GBK" w:hint="eastAsia"/>
          <w:sz w:val="22"/>
        </w:rPr>
        <w:t>【教师准备】</w:t>
      </w:r>
      <w:r w:rsidRPr="00A2173C">
        <w:rPr>
          <w:i/>
          <w:sz w:val="22"/>
        </w:rPr>
        <w:t xml:space="preserve">　</w:t>
      </w:r>
      <w:r w:rsidRPr="00A2173C">
        <w:rPr>
          <w:sz w:val="22"/>
        </w:rPr>
        <w:t>PPT</w:t>
      </w:r>
      <w:r w:rsidRPr="00A2173C">
        <w:rPr>
          <w:rFonts w:hint="eastAsia"/>
          <w:sz w:val="22"/>
        </w:rPr>
        <w:t>课件。</w:t>
      </w:r>
    </w:p>
    <w:p w:rsidR="00406BE3" w:rsidRPr="00A2173C" w:rsidRDefault="00406BE3" w:rsidP="00406BE3">
      <w:pPr>
        <w:spacing w:line="240" w:lineRule="auto"/>
        <w:ind w:firstLineChars="200" w:firstLine="440"/>
        <w:rPr>
          <w:sz w:val="22"/>
        </w:rPr>
      </w:pPr>
      <w:r w:rsidRPr="00A2173C">
        <w:rPr>
          <w:rFonts w:eastAsia="方正黑体_GBK" w:hint="eastAsia"/>
          <w:sz w:val="22"/>
        </w:rPr>
        <w:t>【学生准备】</w:t>
      </w:r>
      <w:r w:rsidRPr="00A2173C">
        <w:rPr>
          <w:i/>
          <w:sz w:val="22"/>
        </w:rPr>
        <w:t xml:space="preserve">　</w:t>
      </w:r>
      <w:r w:rsidRPr="00A2173C">
        <w:rPr>
          <w:rFonts w:ascii="NEU-HZ-S92" w:hAnsi="NEU-HZ-S92"/>
          <w:sz w:val="22"/>
        </w:rPr>
        <w:t>1</w:t>
      </w:r>
      <w:r w:rsidRPr="00A2173C">
        <w:rPr>
          <w:i/>
          <w:sz w:val="22"/>
        </w:rPr>
        <w:t>.</w:t>
      </w:r>
      <w:r w:rsidRPr="00A2173C">
        <w:rPr>
          <w:rFonts w:hint="eastAsia"/>
          <w:sz w:val="22"/>
        </w:rPr>
        <w:t>课前调查本班同学及家长出行方式统计表。</w:t>
      </w:r>
    </w:p>
    <w:p w:rsidR="00406BE3" w:rsidRPr="00A2173C" w:rsidRDefault="00406BE3" w:rsidP="00406BE3">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课前搜集有关汽车尾气污染的资料。</w:t>
      </w:r>
    </w:p>
    <w:p w:rsidR="00406BE3" w:rsidRPr="00A2173C" w:rsidRDefault="00406BE3" w:rsidP="00406BE3">
      <w:pPr>
        <w:spacing w:line="240" w:lineRule="auto"/>
        <w:rPr>
          <w:sz w:val="22"/>
        </w:rPr>
      </w:pPr>
    </w:p>
    <w:p w:rsidR="00406BE3" w:rsidRPr="00A2173C" w:rsidRDefault="00406BE3" w:rsidP="00406BE3">
      <w:pPr>
        <w:spacing w:line="240" w:lineRule="auto"/>
        <w:jc w:val="center"/>
        <w:rPr>
          <w:sz w:val="22"/>
        </w:rPr>
      </w:pPr>
      <w:r w:rsidRPr="00A2173C">
        <w:rPr>
          <w:noProof/>
          <w:sz w:val="22"/>
        </w:rPr>
        <w:drawing>
          <wp:inline distT="0" distB="0" distL="0" distR="0">
            <wp:extent cx="2014920" cy="432720"/>
            <wp:effectExtent l="0" t="0" r="0" b="0"/>
            <wp:docPr id="1437" name="jxgc.jpg" descr="id:21475077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10"/>
                    <a:stretch>
                      <a:fillRect/>
                    </a:stretch>
                  </pic:blipFill>
                  <pic:spPr>
                    <a:xfrm>
                      <a:off x="0" y="0"/>
                      <a:ext cx="2014920" cy="432720"/>
                    </a:xfrm>
                    <a:prstGeom prst="rect">
                      <a:avLst/>
                    </a:prstGeom>
                  </pic:spPr>
                </pic:pic>
              </a:graphicData>
            </a:graphic>
          </wp:inline>
        </w:drawing>
      </w:r>
    </w:p>
    <w:p w:rsidR="00406BE3" w:rsidRPr="00A2173C" w:rsidRDefault="00406BE3" w:rsidP="00406BE3">
      <w:pPr>
        <w:spacing w:line="240" w:lineRule="auto"/>
        <w:jc w:val="center"/>
        <w:rPr>
          <w:sz w:val="22"/>
        </w:rPr>
      </w:pPr>
      <w:r w:rsidRPr="00A2173C">
        <w:rPr>
          <w:noProof/>
          <w:sz w:val="22"/>
        </w:rPr>
        <w:drawing>
          <wp:inline distT="0" distB="0" distL="0" distR="0">
            <wp:extent cx="2520000" cy="277200"/>
            <wp:effectExtent l="0" t="0" r="0" b="0"/>
            <wp:docPr id="1438" name="xkdr1.jpg" descr="id:21475077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74.jpeg"/>
                    <pic:cNvPicPr/>
                  </pic:nvPicPr>
                  <pic:blipFill>
                    <a:blip r:embed="rId11"/>
                    <a:stretch>
                      <a:fillRect/>
                    </a:stretch>
                  </pic:blipFill>
                  <pic:spPr>
                    <a:xfrm>
                      <a:off x="0" y="0"/>
                      <a:ext cx="2520000" cy="277200"/>
                    </a:xfrm>
                    <a:prstGeom prst="rect">
                      <a:avLst/>
                    </a:prstGeom>
                  </pic:spPr>
                </pic:pic>
              </a:graphicData>
            </a:graphic>
          </wp:inline>
        </w:drawing>
      </w:r>
    </w:p>
    <w:p w:rsidR="00406BE3" w:rsidRPr="00A2173C" w:rsidRDefault="00406BE3" w:rsidP="00406BE3">
      <w:pPr>
        <w:spacing w:line="240" w:lineRule="auto"/>
        <w:jc w:val="center"/>
        <w:rPr>
          <w:sz w:val="22"/>
        </w:rPr>
      </w:pPr>
      <w:r w:rsidRPr="00A2173C">
        <w:rPr>
          <w:noProof/>
          <w:sz w:val="22"/>
        </w:rPr>
        <w:drawing>
          <wp:inline distT="0" distB="0" distL="0" distR="0">
            <wp:extent cx="529920" cy="213120"/>
            <wp:effectExtent l="0" t="0" r="0" b="0"/>
            <wp:docPr id="1439" name="方法一.jpg" descr="id:21475077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12"/>
                    <a:stretch>
                      <a:fillRect/>
                    </a:stretch>
                  </pic:blipFill>
                  <pic:spPr>
                    <a:xfrm>
                      <a:off x="0" y="0"/>
                      <a:ext cx="529920" cy="213120"/>
                    </a:xfrm>
                    <a:prstGeom prst="rect">
                      <a:avLst/>
                    </a:prstGeom>
                  </pic:spPr>
                </pic:pic>
              </a:graphicData>
            </a:graphic>
          </wp:inline>
        </w:drawing>
      </w:r>
    </w:p>
    <w:p w:rsidR="00406BE3" w:rsidRPr="00A2173C" w:rsidRDefault="00406BE3" w:rsidP="00406BE3">
      <w:pPr>
        <w:spacing w:line="240" w:lineRule="auto"/>
        <w:ind w:firstLineChars="200" w:firstLine="440"/>
        <w:rPr>
          <w:sz w:val="22"/>
        </w:rPr>
      </w:pPr>
      <w:r w:rsidRPr="00A2173C">
        <w:rPr>
          <w:rFonts w:ascii="方正书宋_GBK" w:hAnsi="方正书宋_GBK"/>
          <w:sz w:val="22"/>
        </w:rPr>
        <w:t>(</w:t>
      </w:r>
      <w:r w:rsidRPr="00A2173C">
        <w:rPr>
          <w:sz w:val="22"/>
        </w:rPr>
        <w:t>PPT</w:t>
      </w:r>
      <w:r w:rsidRPr="00A2173C">
        <w:rPr>
          <w:rFonts w:hint="eastAsia"/>
          <w:sz w:val="22"/>
        </w:rPr>
        <w:t>课件出示</w:t>
      </w:r>
      <w:r w:rsidRPr="00A2173C">
        <w:rPr>
          <w:rFonts w:ascii="方正书宋_GBK" w:hAnsi="方正书宋_GBK"/>
          <w:sz w:val="22"/>
        </w:rPr>
        <w:t>)</w:t>
      </w:r>
    </w:p>
    <w:p w:rsidR="00406BE3" w:rsidRPr="00A2173C" w:rsidRDefault="00406BE3" w:rsidP="00406BE3">
      <w:pPr>
        <w:spacing w:line="240" w:lineRule="auto"/>
        <w:jc w:val="center"/>
        <w:rPr>
          <w:sz w:val="22"/>
        </w:rPr>
      </w:pPr>
      <w:r w:rsidRPr="00A2173C">
        <w:rPr>
          <w:noProof/>
          <w:sz w:val="22"/>
        </w:rPr>
        <w:drawing>
          <wp:inline distT="0" distB="0" distL="0" distR="0">
            <wp:extent cx="2333625" cy="1561966"/>
            <wp:effectExtent l="19050" t="0" r="9525" b="0"/>
            <wp:docPr id="1440" name="sy147.jpg" descr="id:21475077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76.jpeg"/>
                    <pic:cNvPicPr/>
                  </pic:nvPicPr>
                  <pic:blipFill>
                    <a:blip r:embed="rId13" cstate="print"/>
                    <a:stretch>
                      <a:fillRect/>
                    </a:stretch>
                  </pic:blipFill>
                  <pic:spPr>
                    <a:xfrm>
                      <a:off x="0" y="0"/>
                      <a:ext cx="2341027" cy="1566920"/>
                    </a:xfrm>
                    <a:prstGeom prst="rect">
                      <a:avLst/>
                    </a:prstGeom>
                  </pic:spPr>
                </pic:pic>
              </a:graphicData>
            </a:graphic>
          </wp:inline>
        </w:drawing>
      </w:r>
    </w:p>
    <w:p w:rsidR="00406BE3" w:rsidRPr="00A2173C" w:rsidRDefault="00406BE3" w:rsidP="00406BE3">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同学们</w:t>
      </w:r>
      <w:r w:rsidRPr="00A2173C">
        <w:rPr>
          <w:rFonts w:ascii="方正书宋_GBK" w:hAnsi="方正书宋_GBK"/>
          <w:sz w:val="22"/>
        </w:rPr>
        <w:t>,</w:t>
      </w:r>
      <w:r w:rsidRPr="00A2173C">
        <w:rPr>
          <w:rFonts w:hint="eastAsia"/>
          <w:sz w:val="22"/>
        </w:rPr>
        <w:t>今天老师带领大家观看一下</w:t>
      </w:r>
      <w:r w:rsidRPr="00A2173C">
        <w:rPr>
          <w:rFonts w:ascii="方正书宋_GBK" w:hAnsi="方正书宋_GBK"/>
          <w:sz w:val="22"/>
        </w:rPr>
        <w:t>,</w:t>
      </w:r>
      <w:r w:rsidRPr="00A2173C">
        <w:rPr>
          <w:rFonts w:hint="eastAsia"/>
          <w:sz w:val="22"/>
        </w:rPr>
        <w:t>如潮的车海</w:t>
      </w:r>
      <w:r w:rsidRPr="00A2173C">
        <w:rPr>
          <w:rFonts w:ascii="方正书宋_GBK" w:hAnsi="方正书宋_GBK"/>
          <w:sz w:val="22"/>
        </w:rPr>
        <w:t>,</w:t>
      </w:r>
      <w:r w:rsidRPr="00A2173C">
        <w:rPr>
          <w:rFonts w:hint="eastAsia"/>
          <w:sz w:val="22"/>
        </w:rPr>
        <w:t>观看以后</w:t>
      </w:r>
      <w:r w:rsidRPr="00A2173C">
        <w:rPr>
          <w:rFonts w:ascii="方正书宋_GBK" w:hAnsi="方正书宋_GBK"/>
          <w:sz w:val="22"/>
        </w:rPr>
        <w:t>,</w:t>
      </w:r>
      <w:r w:rsidRPr="00A2173C">
        <w:rPr>
          <w:rFonts w:hint="eastAsia"/>
          <w:sz w:val="22"/>
        </w:rPr>
        <w:t>有什么感受</w:t>
      </w:r>
      <w:r w:rsidRPr="00A2173C">
        <w:rPr>
          <w:rFonts w:ascii="方正书宋_GBK" w:hAnsi="方正书宋_GBK"/>
          <w:sz w:val="22"/>
        </w:rPr>
        <w:t>?</w:t>
      </w:r>
    </w:p>
    <w:p w:rsidR="00406BE3" w:rsidRPr="00A2173C" w:rsidRDefault="00406BE3" w:rsidP="00406BE3">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老师我觉得城市的车辆这么多</w:t>
      </w:r>
      <w:r w:rsidRPr="00A2173C">
        <w:rPr>
          <w:rFonts w:ascii="方正书宋_GBK" w:hAnsi="方正书宋_GBK"/>
          <w:sz w:val="22"/>
        </w:rPr>
        <w:t>,</w:t>
      </w:r>
      <w:r w:rsidRPr="00A2173C">
        <w:rPr>
          <w:rFonts w:hint="eastAsia"/>
          <w:sz w:val="22"/>
        </w:rPr>
        <w:t>有点喘不过气的感觉。</w:t>
      </w:r>
    </w:p>
    <w:p w:rsidR="00406BE3" w:rsidRPr="00A2173C" w:rsidRDefault="00406BE3" w:rsidP="00406BE3">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老师</w:t>
      </w:r>
      <w:r w:rsidRPr="00A2173C">
        <w:rPr>
          <w:rFonts w:ascii="方正书宋_GBK" w:hAnsi="方正书宋_GBK"/>
          <w:sz w:val="22"/>
        </w:rPr>
        <w:t>,</w:t>
      </w:r>
      <w:r w:rsidRPr="00A2173C">
        <w:rPr>
          <w:rFonts w:hint="eastAsia"/>
          <w:sz w:val="22"/>
        </w:rPr>
        <w:t>上次我和爸爸去北京</w:t>
      </w:r>
      <w:r w:rsidRPr="00A2173C">
        <w:rPr>
          <w:rFonts w:ascii="方正书宋_GBK" w:hAnsi="方正书宋_GBK"/>
          <w:sz w:val="22"/>
        </w:rPr>
        <w:t>,</w:t>
      </w:r>
      <w:r w:rsidRPr="00A2173C">
        <w:rPr>
          <w:rFonts w:hint="eastAsia"/>
          <w:sz w:val="22"/>
        </w:rPr>
        <w:t>八点多的时候</w:t>
      </w:r>
      <w:r w:rsidRPr="00A2173C">
        <w:rPr>
          <w:rFonts w:ascii="方正书宋_GBK" w:hAnsi="方正书宋_GBK"/>
          <w:sz w:val="22"/>
        </w:rPr>
        <w:t>,</w:t>
      </w:r>
      <w:r w:rsidRPr="00A2173C">
        <w:rPr>
          <w:rFonts w:hint="eastAsia"/>
          <w:sz w:val="22"/>
        </w:rPr>
        <w:t>大街上就是这样</w:t>
      </w:r>
      <w:r w:rsidRPr="00A2173C">
        <w:rPr>
          <w:rFonts w:ascii="方正书宋_GBK" w:hAnsi="方正书宋_GBK"/>
          <w:sz w:val="22"/>
        </w:rPr>
        <w:t>,</w:t>
      </w:r>
      <w:r w:rsidRPr="00A2173C">
        <w:rPr>
          <w:rFonts w:hint="eastAsia"/>
          <w:sz w:val="22"/>
        </w:rPr>
        <w:t>空气特别不好</w:t>
      </w:r>
      <w:r w:rsidRPr="00A2173C">
        <w:rPr>
          <w:rFonts w:ascii="方正书宋_GBK" w:hAnsi="方正书宋_GBK"/>
          <w:sz w:val="22"/>
        </w:rPr>
        <w:t>,</w:t>
      </w:r>
      <w:r w:rsidRPr="00A2173C">
        <w:rPr>
          <w:rFonts w:hint="eastAsia"/>
          <w:sz w:val="22"/>
        </w:rPr>
        <w:t>到处弥漫着汽车尾气的气味。</w:t>
      </w:r>
    </w:p>
    <w:p w:rsidR="00406BE3" w:rsidRPr="00A2173C" w:rsidRDefault="00406BE3" w:rsidP="00406BE3">
      <w:pPr>
        <w:spacing w:line="240" w:lineRule="auto"/>
        <w:ind w:firstLineChars="200" w:firstLine="440"/>
        <w:rPr>
          <w:sz w:val="22"/>
        </w:rPr>
      </w:pPr>
      <w:r w:rsidRPr="00A2173C">
        <w:rPr>
          <w:rFonts w:eastAsia="方正黑体_GBK" w:hint="eastAsia"/>
          <w:sz w:val="22"/>
        </w:rPr>
        <w:lastRenderedPageBreak/>
        <w:t>生</w:t>
      </w:r>
      <w:r w:rsidRPr="00A2173C">
        <w:rPr>
          <w:sz w:val="22"/>
        </w:rPr>
        <w:t>3</w:t>
      </w:r>
      <w:r w:rsidRPr="00A2173C">
        <w:rPr>
          <w:rFonts w:ascii="方正黑体_GBK" w:hAnsi="方正黑体_GBK"/>
          <w:sz w:val="22"/>
        </w:rPr>
        <w:t>:</w:t>
      </w:r>
      <w:r w:rsidRPr="00A2173C">
        <w:rPr>
          <w:rFonts w:hint="eastAsia"/>
          <w:sz w:val="22"/>
        </w:rPr>
        <w:t>老师</w:t>
      </w:r>
      <w:r w:rsidRPr="00A2173C">
        <w:rPr>
          <w:rFonts w:ascii="方正书宋_GBK" w:hAnsi="方正书宋_GBK"/>
          <w:sz w:val="22"/>
        </w:rPr>
        <w:t>,</w:t>
      </w:r>
      <w:r w:rsidRPr="00A2173C">
        <w:rPr>
          <w:rFonts w:hint="eastAsia"/>
          <w:sz w:val="22"/>
        </w:rPr>
        <w:t>应该写倡议书</w:t>
      </w:r>
      <w:r w:rsidRPr="00A2173C">
        <w:rPr>
          <w:rFonts w:ascii="方正书宋_GBK" w:hAnsi="方正书宋_GBK"/>
          <w:sz w:val="22"/>
        </w:rPr>
        <w:t>,</w:t>
      </w:r>
      <w:r w:rsidRPr="00A2173C">
        <w:rPr>
          <w:rFonts w:hint="eastAsia"/>
          <w:sz w:val="22"/>
        </w:rPr>
        <w:t>倡议大家</w:t>
      </w:r>
      <w:r w:rsidRPr="00A2173C">
        <w:rPr>
          <w:rFonts w:ascii="方正书宋_GBK" w:hAnsi="方正书宋_GBK"/>
          <w:sz w:val="22"/>
        </w:rPr>
        <w:t>,</w:t>
      </w:r>
      <w:r w:rsidRPr="00A2173C">
        <w:rPr>
          <w:rFonts w:hint="eastAsia"/>
          <w:sz w:val="22"/>
        </w:rPr>
        <w:t>少开车</w:t>
      </w:r>
      <w:r w:rsidRPr="00A2173C">
        <w:rPr>
          <w:rFonts w:ascii="方正书宋_GBK" w:hAnsi="方正书宋_GBK"/>
          <w:sz w:val="22"/>
        </w:rPr>
        <w:t>,</w:t>
      </w:r>
      <w:r w:rsidRPr="00A2173C">
        <w:rPr>
          <w:rFonts w:hint="eastAsia"/>
          <w:sz w:val="22"/>
        </w:rPr>
        <w:t>绿色出行。</w:t>
      </w:r>
    </w:p>
    <w:p w:rsidR="00406BE3" w:rsidRPr="00A2173C" w:rsidRDefault="00406BE3" w:rsidP="00406BE3">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同学们</w:t>
      </w:r>
      <w:r w:rsidRPr="00A2173C">
        <w:rPr>
          <w:rFonts w:ascii="方正书宋_GBK" w:hAnsi="方正书宋_GBK"/>
          <w:sz w:val="22"/>
        </w:rPr>
        <w:t>,</w:t>
      </w:r>
      <w:r w:rsidRPr="00A2173C">
        <w:rPr>
          <w:rFonts w:hint="eastAsia"/>
          <w:sz w:val="22"/>
        </w:rPr>
        <w:t>今天就和老师一起走进绿色出行</w:t>
      </w:r>
      <w:r w:rsidRPr="00A2173C">
        <w:rPr>
          <w:rFonts w:ascii="方正书宋_GBK" w:hAnsi="方正书宋_GBK"/>
          <w:sz w:val="22"/>
        </w:rPr>
        <w:t>,</w:t>
      </w:r>
      <w:r w:rsidRPr="00A2173C">
        <w:rPr>
          <w:rFonts w:hint="eastAsia"/>
          <w:sz w:val="22"/>
        </w:rPr>
        <w:t>解决环保问题。</w:t>
      </w:r>
      <w:r w:rsidRPr="00A2173C">
        <w:rPr>
          <w:rFonts w:ascii="方正楷体_GBK" w:hAnsi="方正楷体_GBK"/>
          <w:sz w:val="22"/>
        </w:rPr>
        <w:t>(</w:t>
      </w:r>
      <w:r w:rsidRPr="00A2173C">
        <w:rPr>
          <w:rFonts w:eastAsia="方正楷体_GBK" w:hint="eastAsia"/>
          <w:sz w:val="22"/>
        </w:rPr>
        <w:t>教师板书课题</w:t>
      </w:r>
      <w:r w:rsidRPr="00A2173C">
        <w:rPr>
          <w:rFonts w:ascii="方正楷体_GBK" w:hAnsi="方正楷体_GBK"/>
          <w:sz w:val="22"/>
        </w:rPr>
        <w:t>,</w:t>
      </w:r>
      <w:r w:rsidRPr="00A2173C">
        <w:rPr>
          <w:rFonts w:eastAsia="方正楷体_GBK" w:hint="eastAsia"/>
          <w:sz w:val="22"/>
        </w:rPr>
        <w:t>学生齐读课题</w:t>
      </w:r>
      <w:r w:rsidRPr="00A2173C">
        <w:rPr>
          <w:rFonts w:ascii="方正楷体_GBK" w:hAnsi="方正楷体_GBK"/>
          <w:sz w:val="22"/>
        </w:rPr>
        <w:t>)</w:t>
      </w:r>
    </w:p>
    <w:p w:rsidR="00406BE3" w:rsidRPr="00A2173C" w:rsidRDefault="00406BE3" w:rsidP="00406BE3">
      <w:pPr>
        <w:spacing w:line="240" w:lineRule="auto"/>
        <w:ind w:firstLineChars="200" w:firstLine="440"/>
        <w:rPr>
          <w:sz w:val="22"/>
        </w:rPr>
      </w:pPr>
      <w:r w:rsidRPr="00A2173C">
        <w:rPr>
          <w:noProof/>
          <w:sz w:val="22"/>
        </w:rPr>
        <w:drawing>
          <wp:inline distT="0" distB="0" distL="0" distR="0">
            <wp:extent cx="579240" cy="176040"/>
            <wp:effectExtent l="0" t="0" r="0" b="0"/>
            <wp:docPr id="1441" name="设计意图.jpg" descr="id:21475077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4"/>
                    <a:stretch>
                      <a:fillRect/>
                    </a:stretch>
                  </pic:blipFill>
                  <pic:spPr>
                    <a:xfrm>
                      <a:off x="0" y="0"/>
                      <a:ext cx="579240" cy="176040"/>
                    </a:xfrm>
                    <a:prstGeom prst="rect">
                      <a:avLst/>
                    </a:prstGeom>
                  </pic:spPr>
                </pic:pic>
              </a:graphicData>
            </a:graphic>
          </wp:inline>
        </w:drawing>
      </w:r>
      <w:r w:rsidRPr="00A2173C">
        <w:rPr>
          <w:rFonts w:eastAsia="方正楷体_GBK" w:hint="eastAsia"/>
          <w:sz w:val="22"/>
        </w:rPr>
        <w:t>利用图片谈话导入</w:t>
      </w:r>
      <w:r w:rsidRPr="00A2173C">
        <w:rPr>
          <w:rFonts w:ascii="方正楷体_GBK" w:hAnsi="方正楷体_GBK"/>
          <w:sz w:val="22"/>
        </w:rPr>
        <w:t>,</w:t>
      </w:r>
      <w:r w:rsidRPr="00A2173C">
        <w:rPr>
          <w:rFonts w:eastAsia="方正楷体_GBK" w:hint="eastAsia"/>
          <w:sz w:val="22"/>
        </w:rPr>
        <w:t>贴近生活。引导学生通过图片联想实际的生活问题</w:t>
      </w:r>
      <w:r w:rsidRPr="00A2173C">
        <w:rPr>
          <w:rFonts w:ascii="方正楷体_GBK" w:hAnsi="方正楷体_GBK"/>
          <w:sz w:val="22"/>
        </w:rPr>
        <w:t>,</w:t>
      </w:r>
      <w:r w:rsidRPr="00A2173C">
        <w:rPr>
          <w:rFonts w:eastAsia="方正楷体_GBK" w:hint="eastAsia"/>
          <w:sz w:val="22"/>
        </w:rPr>
        <w:t>使学生自己在谈话中发现问题</w:t>
      </w:r>
      <w:r w:rsidRPr="00A2173C">
        <w:rPr>
          <w:rFonts w:ascii="方正楷体_GBK" w:hAnsi="方正楷体_GBK"/>
          <w:sz w:val="22"/>
        </w:rPr>
        <w:t>,</w:t>
      </w:r>
      <w:r w:rsidRPr="00A2173C">
        <w:rPr>
          <w:rFonts w:eastAsia="方正楷体_GBK" w:hint="eastAsia"/>
          <w:sz w:val="22"/>
        </w:rPr>
        <w:t>引发学生的学习兴趣</w:t>
      </w:r>
      <w:r w:rsidRPr="00A2173C">
        <w:rPr>
          <w:rFonts w:ascii="方正楷体_GBK" w:hAnsi="方正楷体_GBK"/>
          <w:sz w:val="22"/>
        </w:rPr>
        <w:t>,</w:t>
      </w:r>
      <w:r w:rsidRPr="00A2173C">
        <w:rPr>
          <w:rFonts w:eastAsia="方正楷体_GBK" w:hint="eastAsia"/>
          <w:sz w:val="22"/>
        </w:rPr>
        <w:t>使学生带着疑问进入本节课的学习。</w:t>
      </w:r>
    </w:p>
    <w:p w:rsidR="00406BE3" w:rsidRPr="00A2173C" w:rsidRDefault="00406BE3" w:rsidP="00406BE3">
      <w:pPr>
        <w:spacing w:line="240" w:lineRule="auto"/>
        <w:jc w:val="center"/>
        <w:rPr>
          <w:sz w:val="22"/>
        </w:rPr>
      </w:pPr>
      <w:r w:rsidRPr="00A2173C">
        <w:rPr>
          <w:noProof/>
          <w:sz w:val="22"/>
        </w:rPr>
        <w:drawing>
          <wp:inline distT="0" distB="0" distL="0" distR="0">
            <wp:extent cx="529920" cy="213120"/>
            <wp:effectExtent l="0" t="0" r="0" b="0"/>
            <wp:docPr id="1442" name="方法二.jpg" descr="id:21475077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5"/>
                    <a:stretch>
                      <a:fillRect/>
                    </a:stretch>
                  </pic:blipFill>
                  <pic:spPr>
                    <a:xfrm>
                      <a:off x="0" y="0"/>
                      <a:ext cx="529920" cy="213120"/>
                    </a:xfrm>
                    <a:prstGeom prst="rect">
                      <a:avLst/>
                    </a:prstGeom>
                  </pic:spPr>
                </pic:pic>
              </a:graphicData>
            </a:graphic>
          </wp:inline>
        </w:drawing>
      </w:r>
    </w:p>
    <w:p w:rsidR="00406BE3" w:rsidRPr="00A2173C" w:rsidRDefault="00406BE3" w:rsidP="00406BE3">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同学们</w:t>
      </w:r>
      <w:r w:rsidRPr="00A2173C">
        <w:rPr>
          <w:rFonts w:ascii="方正书宋_GBK" w:hAnsi="方正书宋_GBK"/>
          <w:sz w:val="22"/>
        </w:rPr>
        <w:t>,</w:t>
      </w:r>
      <w:r w:rsidRPr="00A2173C">
        <w:rPr>
          <w:rFonts w:hint="eastAsia"/>
          <w:sz w:val="22"/>
        </w:rPr>
        <w:t>随着我们生活水平的提高</w:t>
      </w:r>
      <w:r w:rsidRPr="00A2173C">
        <w:rPr>
          <w:rFonts w:ascii="方正书宋_GBK" w:hAnsi="方正书宋_GBK"/>
          <w:sz w:val="22"/>
        </w:rPr>
        <w:t>,</w:t>
      </w:r>
      <w:r w:rsidRPr="00A2173C">
        <w:rPr>
          <w:rFonts w:hint="eastAsia"/>
          <w:sz w:val="22"/>
        </w:rPr>
        <w:t>家庭轿车在我们生活中日益增多</w:t>
      </w:r>
      <w:r w:rsidRPr="00A2173C">
        <w:rPr>
          <w:rFonts w:ascii="方正书宋_GBK" w:hAnsi="方正书宋_GBK"/>
          <w:sz w:val="22"/>
        </w:rPr>
        <w:t>,</w:t>
      </w:r>
      <w:r w:rsidRPr="00A2173C">
        <w:rPr>
          <w:rFonts w:hint="eastAsia"/>
          <w:sz w:val="22"/>
        </w:rPr>
        <w:t>给我们生活带来很大方便的同时</w:t>
      </w:r>
      <w:r w:rsidRPr="00A2173C">
        <w:rPr>
          <w:rFonts w:ascii="方正书宋_GBK" w:hAnsi="方正书宋_GBK"/>
          <w:sz w:val="22"/>
        </w:rPr>
        <w:t>,</w:t>
      </w:r>
      <w:r w:rsidRPr="00A2173C">
        <w:rPr>
          <w:rFonts w:hint="eastAsia"/>
          <w:sz w:val="22"/>
        </w:rPr>
        <w:t>也给我们的生活带来危害。想知道什么危害吗</w:t>
      </w:r>
      <w:r w:rsidRPr="00A2173C">
        <w:rPr>
          <w:rFonts w:ascii="方正书宋_GBK" w:hAnsi="方正书宋_GBK"/>
          <w:sz w:val="22"/>
        </w:rPr>
        <w:t>?</w:t>
      </w:r>
    </w:p>
    <w:p w:rsidR="00406BE3" w:rsidRPr="00A2173C" w:rsidRDefault="00406BE3" w:rsidP="00406BE3">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rFonts w:ascii="方正黑体_GBK" w:hAnsi="方正黑体_GBK"/>
          <w:sz w:val="22"/>
        </w:rPr>
        <w:t>:</w:t>
      </w:r>
      <w:r w:rsidRPr="00A2173C">
        <w:rPr>
          <w:rFonts w:hint="eastAsia"/>
          <w:sz w:val="22"/>
        </w:rPr>
        <w:t>想。</w:t>
      </w:r>
    </w:p>
    <w:p w:rsidR="00406BE3" w:rsidRPr="00A2173C" w:rsidRDefault="00406BE3" w:rsidP="00406BE3">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今天我们就来学习绿色出行。</w:t>
      </w:r>
      <w:r w:rsidRPr="00A2173C">
        <w:rPr>
          <w:rFonts w:ascii="方正书宋_GBK" w:hAnsi="方正书宋_GBK"/>
          <w:sz w:val="22"/>
        </w:rPr>
        <w:t>(</w:t>
      </w:r>
      <w:r w:rsidRPr="00A2173C">
        <w:rPr>
          <w:rFonts w:hint="eastAsia"/>
          <w:sz w:val="22"/>
        </w:rPr>
        <w:t>教师板书课题</w:t>
      </w:r>
      <w:r w:rsidRPr="00A2173C">
        <w:rPr>
          <w:rFonts w:ascii="方正书宋_GBK" w:hAnsi="方正书宋_GBK"/>
          <w:sz w:val="22"/>
        </w:rPr>
        <w:t>)</w:t>
      </w:r>
    </w:p>
    <w:p w:rsidR="00406BE3" w:rsidRPr="00A2173C" w:rsidRDefault="00406BE3" w:rsidP="00406BE3">
      <w:pPr>
        <w:spacing w:line="240" w:lineRule="auto"/>
        <w:ind w:firstLineChars="200" w:firstLine="440"/>
        <w:rPr>
          <w:sz w:val="22"/>
        </w:rPr>
      </w:pPr>
      <w:r w:rsidRPr="00A2173C">
        <w:rPr>
          <w:noProof/>
          <w:sz w:val="22"/>
        </w:rPr>
        <w:drawing>
          <wp:inline distT="0" distB="0" distL="0" distR="0">
            <wp:extent cx="579240" cy="176040"/>
            <wp:effectExtent l="0" t="0" r="0" b="0"/>
            <wp:docPr id="1443" name="设计意图.jpg" descr="id:21475077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4"/>
                    <a:stretch>
                      <a:fillRect/>
                    </a:stretch>
                  </pic:blipFill>
                  <pic:spPr>
                    <a:xfrm>
                      <a:off x="0" y="0"/>
                      <a:ext cx="579240" cy="176040"/>
                    </a:xfrm>
                    <a:prstGeom prst="rect">
                      <a:avLst/>
                    </a:prstGeom>
                  </pic:spPr>
                </pic:pic>
              </a:graphicData>
            </a:graphic>
          </wp:inline>
        </w:drawing>
      </w:r>
      <w:r w:rsidRPr="00A2173C">
        <w:rPr>
          <w:rFonts w:eastAsia="方正楷体_GBK" w:hint="eastAsia"/>
          <w:sz w:val="22"/>
        </w:rPr>
        <w:t>直接导入</w:t>
      </w:r>
      <w:r w:rsidRPr="00A2173C">
        <w:rPr>
          <w:rFonts w:ascii="方正楷体_GBK" w:hAnsi="方正楷体_GBK"/>
          <w:sz w:val="22"/>
        </w:rPr>
        <w:t>,</w:t>
      </w:r>
      <w:r w:rsidRPr="00A2173C">
        <w:rPr>
          <w:rFonts w:eastAsia="方正楷体_GBK" w:hint="eastAsia"/>
          <w:sz w:val="22"/>
        </w:rPr>
        <w:t>打开天窗直接把本节的知识展现给学生</w:t>
      </w:r>
      <w:r w:rsidRPr="00A2173C">
        <w:rPr>
          <w:rFonts w:ascii="方正楷体_GBK" w:hAnsi="方正楷体_GBK"/>
          <w:sz w:val="22"/>
        </w:rPr>
        <w:t>,</w:t>
      </w:r>
      <w:r w:rsidRPr="00A2173C">
        <w:rPr>
          <w:rFonts w:eastAsia="方正楷体_GBK" w:hint="eastAsia"/>
          <w:sz w:val="22"/>
        </w:rPr>
        <w:t>使学生带着清晰的目的走进本节课的学习。</w:t>
      </w:r>
    </w:p>
    <w:p w:rsidR="00406BE3" w:rsidRPr="00A2173C" w:rsidRDefault="00406BE3" w:rsidP="00406BE3">
      <w:pPr>
        <w:spacing w:line="240" w:lineRule="auto"/>
        <w:jc w:val="center"/>
        <w:rPr>
          <w:sz w:val="22"/>
        </w:rPr>
      </w:pPr>
      <w:r w:rsidRPr="00A2173C">
        <w:rPr>
          <w:noProof/>
          <w:sz w:val="22"/>
        </w:rPr>
        <w:drawing>
          <wp:inline distT="0" distB="0" distL="0" distR="0">
            <wp:extent cx="529920" cy="213120"/>
            <wp:effectExtent l="0" t="0" r="0" b="0"/>
            <wp:docPr id="1444" name="方法三.jpg" descr="id:21475077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6"/>
                    <a:stretch>
                      <a:fillRect/>
                    </a:stretch>
                  </pic:blipFill>
                  <pic:spPr>
                    <a:xfrm>
                      <a:off x="0" y="0"/>
                      <a:ext cx="529920" cy="213120"/>
                    </a:xfrm>
                    <a:prstGeom prst="rect">
                      <a:avLst/>
                    </a:prstGeom>
                  </pic:spPr>
                </pic:pic>
              </a:graphicData>
            </a:graphic>
          </wp:inline>
        </w:drawing>
      </w:r>
    </w:p>
    <w:p w:rsidR="00406BE3" w:rsidRPr="00A2173C" w:rsidRDefault="00406BE3" w:rsidP="00406BE3">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同学们知道汽车尾气对我们环境的污染吗</w:t>
      </w:r>
      <w:r w:rsidRPr="00A2173C">
        <w:rPr>
          <w:rFonts w:ascii="方正书宋_GBK" w:hAnsi="方正书宋_GBK"/>
          <w:sz w:val="22"/>
        </w:rPr>
        <w:t>?</w:t>
      </w:r>
      <w:r w:rsidRPr="00A2173C">
        <w:rPr>
          <w:rFonts w:hint="eastAsia"/>
          <w:sz w:val="22"/>
        </w:rPr>
        <w:t>将你搜集的资料向大家汇报一下吧</w:t>
      </w:r>
      <w:r w:rsidRPr="00A2173C">
        <w:rPr>
          <w:rFonts w:ascii="方正书宋_GBK" w:hAnsi="方正书宋_GBK"/>
          <w:sz w:val="22"/>
        </w:rPr>
        <w:t>!</w:t>
      </w:r>
    </w:p>
    <w:p w:rsidR="00406BE3" w:rsidRPr="00A2173C" w:rsidRDefault="00406BE3" w:rsidP="00406BE3">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汽车尾气排放的醛类以甲醛为主</w:t>
      </w:r>
      <w:r w:rsidRPr="00A2173C">
        <w:rPr>
          <w:rFonts w:ascii="方正书宋_GBK" w:hAnsi="方正书宋_GBK"/>
          <w:sz w:val="22"/>
        </w:rPr>
        <w:t>,</w:t>
      </w:r>
      <w:r w:rsidRPr="00A2173C">
        <w:rPr>
          <w:rFonts w:hint="eastAsia"/>
          <w:sz w:val="22"/>
        </w:rPr>
        <w:t>占</w:t>
      </w:r>
      <w:r w:rsidRPr="00A2173C">
        <w:rPr>
          <w:sz w:val="22"/>
        </w:rPr>
        <w:t>60</w:t>
      </w:r>
      <w:r w:rsidRPr="00A2173C">
        <w:rPr>
          <w:rFonts w:ascii="NEU-XT-S92" w:hAnsi="NEU-XT-S92"/>
          <w:sz w:val="22"/>
        </w:rPr>
        <w:t>%</w:t>
      </w:r>
      <w:r w:rsidRPr="00A2173C">
        <w:rPr>
          <w:i/>
          <w:sz w:val="22"/>
        </w:rPr>
        <w:t>~</w:t>
      </w:r>
      <w:r w:rsidRPr="00A2173C">
        <w:rPr>
          <w:sz w:val="22"/>
        </w:rPr>
        <w:t>70</w:t>
      </w:r>
      <w:r w:rsidRPr="00A2173C">
        <w:rPr>
          <w:rFonts w:ascii="NEU-XT-S92" w:hAnsi="NEU-XT-S92"/>
          <w:sz w:val="22"/>
        </w:rPr>
        <w:t>%</w:t>
      </w:r>
      <w:r w:rsidRPr="00A2173C">
        <w:rPr>
          <w:rFonts w:hint="eastAsia"/>
          <w:sz w:val="22"/>
        </w:rPr>
        <w:t>。甲醛是有刺激性气味的气体</w:t>
      </w:r>
      <w:r w:rsidRPr="00A2173C">
        <w:rPr>
          <w:rFonts w:ascii="方正书宋_GBK" w:hAnsi="方正书宋_GBK"/>
          <w:sz w:val="22"/>
        </w:rPr>
        <w:t>,</w:t>
      </w:r>
      <w:r w:rsidRPr="00A2173C">
        <w:rPr>
          <w:rFonts w:hint="eastAsia"/>
          <w:sz w:val="22"/>
        </w:rPr>
        <w:t>对眼睛有刺激性作用</w:t>
      </w:r>
      <w:r w:rsidRPr="00A2173C">
        <w:rPr>
          <w:rFonts w:ascii="方正书宋_GBK" w:hAnsi="方正书宋_GBK"/>
          <w:sz w:val="22"/>
        </w:rPr>
        <w:t>,</w:t>
      </w:r>
      <w:r w:rsidRPr="00A2173C">
        <w:rPr>
          <w:rFonts w:hint="eastAsia"/>
          <w:sz w:val="22"/>
        </w:rPr>
        <w:t>也会刺激呼吸道</w:t>
      </w:r>
      <w:r w:rsidRPr="00A2173C">
        <w:rPr>
          <w:rFonts w:ascii="方正书宋_GBK" w:hAnsi="方正书宋_GBK"/>
          <w:sz w:val="22"/>
        </w:rPr>
        <w:t>,</w:t>
      </w:r>
      <w:r w:rsidRPr="00A2173C">
        <w:rPr>
          <w:rFonts w:hint="eastAsia"/>
          <w:sz w:val="22"/>
        </w:rPr>
        <w:t>嗅觉阈值为</w:t>
      </w:r>
      <w:r w:rsidRPr="00A2173C">
        <w:rPr>
          <w:sz w:val="22"/>
        </w:rPr>
        <w:t>0</w:t>
      </w:r>
      <w:r w:rsidRPr="00A2173C">
        <w:rPr>
          <w:i/>
          <w:sz w:val="22"/>
        </w:rPr>
        <w:t>.</w:t>
      </w:r>
      <w:r w:rsidRPr="00A2173C">
        <w:rPr>
          <w:sz w:val="22"/>
        </w:rPr>
        <w:t>06</w:t>
      </w:r>
      <w:r w:rsidRPr="00A2173C">
        <w:rPr>
          <w:i/>
          <w:sz w:val="22"/>
        </w:rPr>
        <w:t>~</w:t>
      </w:r>
      <w:r w:rsidRPr="00A2173C">
        <w:rPr>
          <w:sz w:val="22"/>
        </w:rPr>
        <w:t>1</w:t>
      </w:r>
      <w:r w:rsidRPr="00A2173C">
        <w:rPr>
          <w:i/>
          <w:sz w:val="22"/>
        </w:rPr>
        <w:t>.</w:t>
      </w:r>
      <w:r w:rsidRPr="00A2173C">
        <w:rPr>
          <w:sz w:val="22"/>
        </w:rPr>
        <w:t>2</w:t>
      </w:r>
      <w:r w:rsidRPr="00A2173C">
        <w:rPr>
          <w:rFonts w:hint="eastAsia"/>
          <w:sz w:val="22"/>
        </w:rPr>
        <w:t xml:space="preserve"> </w:t>
      </w:r>
      <w:r w:rsidRPr="00A2173C">
        <w:rPr>
          <w:sz w:val="22"/>
        </w:rPr>
        <w:t>mg</w:t>
      </w:r>
      <w:r w:rsidRPr="00A2173C">
        <w:rPr>
          <w:rFonts w:ascii="方正书宋_GBK" w:hAnsi="方正书宋_GBK"/>
          <w:sz w:val="22"/>
        </w:rPr>
        <w:t>,</w:t>
      </w:r>
      <w:r w:rsidRPr="00A2173C">
        <w:rPr>
          <w:rFonts w:hint="eastAsia"/>
          <w:sz w:val="22"/>
        </w:rPr>
        <w:t>高浓度时会引起咳嗽、胸痛、恶心和呕吐。乙醛属低毒性物质</w:t>
      </w:r>
      <w:r w:rsidRPr="00A2173C">
        <w:rPr>
          <w:rFonts w:ascii="方正书宋_GBK" w:hAnsi="方正书宋_GBK"/>
          <w:sz w:val="22"/>
        </w:rPr>
        <w:t>,</w:t>
      </w:r>
      <w:r w:rsidRPr="00A2173C">
        <w:rPr>
          <w:rFonts w:hint="eastAsia"/>
          <w:sz w:val="22"/>
        </w:rPr>
        <w:t>高浓度时有麻醉作用。丙烯醛是一种辛辣刺激性气味的气体</w:t>
      </w:r>
      <w:r w:rsidRPr="00A2173C">
        <w:rPr>
          <w:rFonts w:ascii="方正书宋_GBK" w:hAnsi="方正书宋_GBK"/>
          <w:sz w:val="22"/>
        </w:rPr>
        <w:t>,</w:t>
      </w:r>
      <w:r w:rsidRPr="00A2173C">
        <w:rPr>
          <w:rFonts w:hint="eastAsia"/>
          <w:sz w:val="22"/>
        </w:rPr>
        <w:t>对眼睛和呼吸道有强烈刺激</w:t>
      </w:r>
      <w:r w:rsidRPr="00A2173C">
        <w:rPr>
          <w:rFonts w:ascii="方正书宋_GBK" w:hAnsi="方正书宋_GBK"/>
          <w:sz w:val="22"/>
        </w:rPr>
        <w:t>,</w:t>
      </w:r>
      <w:r w:rsidRPr="00A2173C">
        <w:rPr>
          <w:rFonts w:hint="eastAsia"/>
          <w:sz w:val="22"/>
        </w:rPr>
        <w:t>可引起支气管细胞损害</w:t>
      </w:r>
      <w:r w:rsidRPr="00A2173C">
        <w:rPr>
          <w:rFonts w:ascii="方正书宋_GBK" w:hAnsi="方正书宋_GBK"/>
          <w:sz w:val="22"/>
        </w:rPr>
        <w:t>,</w:t>
      </w:r>
      <w:r w:rsidRPr="00A2173C">
        <w:rPr>
          <w:rFonts w:hint="eastAsia"/>
          <w:sz w:val="22"/>
        </w:rPr>
        <w:t>嗅觉阈值为</w:t>
      </w:r>
      <w:r w:rsidRPr="00A2173C">
        <w:rPr>
          <w:sz w:val="22"/>
        </w:rPr>
        <w:t>0</w:t>
      </w:r>
      <w:r w:rsidRPr="00A2173C">
        <w:rPr>
          <w:i/>
          <w:sz w:val="22"/>
        </w:rPr>
        <w:t>.</w:t>
      </w:r>
      <w:r w:rsidRPr="00A2173C">
        <w:rPr>
          <w:sz w:val="22"/>
        </w:rPr>
        <w:t>48</w:t>
      </w:r>
      <w:r w:rsidRPr="00A2173C">
        <w:rPr>
          <w:i/>
          <w:sz w:val="22"/>
        </w:rPr>
        <w:t>~</w:t>
      </w:r>
      <w:r w:rsidRPr="00A2173C">
        <w:rPr>
          <w:sz w:val="22"/>
        </w:rPr>
        <w:t>4</w:t>
      </w:r>
      <w:r w:rsidRPr="00A2173C">
        <w:rPr>
          <w:i/>
          <w:sz w:val="22"/>
        </w:rPr>
        <w:t>.</w:t>
      </w:r>
      <w:r w:rsidRPr="00A2173C">
        <w:rPr>
          <w:sz w:val="22"/>
        </w:rPr>
        <w:t>1</w:t>
      </w:r>
      <w:r w:rsidRPr="00A2173C">
        <w:rPr>
          <w:rFonts w:hint="eastAsia"/>
          <w:sz w:val="22"/>
        </w:rPr>
        <w:t xml:space="preserve"> </w:t>
      </w:r>
      <w:r w:rsidRPr="00A2173C">
        <w:rPr>
          <w:sz w:val="22"/>
        </w:rPr>
        <w:t>mg</w:t>
      </w:r>
      <w:r w:rsidRPr="00A2173C">
        <w:rPr>
          <w:rFonts w:hint="eastAsia"/>
          <w:sz w:val="22"/>
        </w:rPr>
        <w:t>。</w:t>
      </w:r>
    </w:p>
    <w:p w:rsidR="00406BE3" w:rsidRPr="00A2173C" w:rsidRDefault="00406BE3" w:rsidP="00406BE3">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科学家对一种授粉飞蛾最新实验显示</w:t>
      </w:r>
      <w:r w:rsidRPr="00A2173C">
        <w:rPr>
          <w:rFonts w:ascii="方正书宋_GBK" w:hAnsi="方正书宋_GBK"/>
          <w:sz w:val="22"/>
        </w:rPr>
        <w:t>,</w:t>
      </w:r>
      <w:r w:rsidRPr="00A2173C">
        <w:rPr>
          <w:rFonts w:hint="eastAsia"/>
          <w:sz w:val="22"/>
        </w:rPr>
        <w:t>它们探测花卉的能力受到车辆排放尾气的影响</w:t>
      </w:r>
      <w:r w:rsidRPr="00A2173C">
        <w:rPr>
          <w:rFonts w:ascii="方正书宋_GBK" w:hAnsi="方正书宋_GBK"/>
          <w:sz w:val="22"/>
        </w:rPr>
        <w:t>,</w:t>
      </w:r>
      <w:r w:rsidRPr="00A2173C">
        <w:rPr>
          <w:rFonts w:hint="eastAsia"/>
          <w:sz w:val="22"/>
        </w:rPr>
        <w:t>难以找到植物花卉进行授粉。</w:t>
      </w:r>
    </w:p>
    <w:p w:rsidR="00406BE3" w:rsidRPr="00A2173C" w:rsidRDefault="00406BE3" w:rsidP="00406BE3">
      <w:pPr>
        <w:spacing w:line="240" w:lineRule="auto"/>
        <w:ind w:firstLineChars="200" w:firstLine="440"/>
        <w:rPr>
          <w:sz w:val="22"/>
        </w:rPr>
      </w:pPr>
      <w:r w:rsidRPr="00A2173C">
        <w:rPr>
          <w:rFonts w:eastAsia="方正黑体_GBK" w:hint="eastAsia"/>
          <w:sz w:val="22"/>
        </w:rPr>
        <w:lastRenderedPageBreak/>
        <w:t>生</w:t>
      </w:r>
      <w:r w:rsidRPr="00A2173C">
        <w:rPr>
          <w:sz w:val="22"/>
        </w:rPr>
        <w:t>3</w:t>
      </w:r>
      <w:r w:rsidRPr="00A2173C">
        <w:rPr>
          <w:rFonts w:ascii="方正黑体_GBK" w:hAnsi="方正黑体_GBK"/>
          <w:sz w:val="22"/>
        </w:rPr>
        <w:t>:</w:t>
      </w:r>
      <w:r w:rsidRPr="00A2173C">
        <w:rPr>
          <w:rFonts w:hint="eastAsia"/>
          <w:sz w:val="22"/>
        </w:rPr>
        <w:t>汽车尾气的主要污染物是</w:t>
      </w:r>
      <w:r w:rsidRPr="00A2173C">
        <w:rPr>
          <w:rFonts w:ascii="方正书宋_GBK" w:hAnsi="方正书宋_GBK"/>
          <w:sz w:val="22"/>
        </w:rPr>
        <w:t>:</w:t>
      </w:r>
      <w:r w:rsidRPr="00A2173C">
        <w:rPr>
          <w:rFonts w:hint="eastAsia"/>
          <w:sz w:val="22"/>
        </w:rPr>
        <w:t>一氧化碳、氮氧化合物、碳氢化合物、铅、硫化物等。它们对环境的污染主要表现为产生温室效应</w:t>
      </w:r>
      <w:r w:rsidRPr="00A2173C">
        <w:rPr>
          <w:rFonts w:ascii="方正书宋_GBK" w:hAnsi="方正书宋_GBK"/>
          <w:sz w:val="22"/>
        </w:rPr>
        <w:t>,</w:t>
      </w:r>
      <w:r w:rsidRPr="00A2173C">
        <w:rPr>
          <w:rFonts w:hint="eastAsia"/>
          <w:sz w:val="22"/>
        </w:rPr>
        <w:t>破坏臭氧层</w:t>
      </w:r>
      <w:r w:rsidRPr="00A2173C">
        <w:rPr>
          <w:rFonts w:ascii="方正书宋_GBK" w:hAnsi="方正书宋_GBK"/>
          <w:sz w:val="22"/>
        </w:rPr>
        <w:t>,</w:t>
      </w:r>
      <w:r w:rsidRPr="00A2173C">
        <w:rPr>
          <w:rFonts w:hint="eastAsia"/>
          <w:sz w:val="22"/>
        </w:rPr>
        <w:t>产生酸雨、黑雨等现象。对人体的危害主要表现为造成各种疾病</w:t>
      </w:r>
      <w:r w:rsidRPr="00A2173C">
        <w:rPr>
          <w:rFonts w:ascii="方正书宋_GBK" w:hAnsi="方正书宋_GBK"/>
          <w:sz w:val="22"/>
        </w:rPr>
        <w:t>,</w:t>
      </w:r>
      <w:r w:rsidRPr="00A2173C">
        <w:rPr>
          <w:rFonts w:hint="eastAsia"/>
          <w:sz w:val="22"/>
        </w:rPr>
        <w:t>严重损害呼吸系统</w:t>
      </w:r>
      <w:r w:rsidRPr="00A2173C">
        <w:rPr>
          <w:rFonts w:ascii="方正书宋_GBK" w:hAnsi="方正书宋_GBK"/>
          <w:sz w:val="22"/>
        </w:rPr>
        <w:t>,</w:t>
      </w:r>
      <w:r w:rsidRPr="00A2173C">
        <w:rPr>
          <w:rFonts w:hint="eastAsia"/>
          <w:sz w:val="22"/>
        </w:rPr>
        <w:t>并且具有很强的致癌性。汽车行驶时排出的有害物质破坏环境和人体健康。</w:t>
      </w:r>
    </w:p>
    <w:p w:rsidR="00406BE3" w:rsidRPr="00A2173C" w:rsidRDefault="00406BE3" w:rsidP="00406BE3">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同学们的资料整理得很全面</w:t>
      </w:r>
      <w:r w:rsidRPr="00A2173C">
        <w:rPr>
          <w:rFonts w:ascii="方正书宋_GBK" w:hAnsi="方正书宋_GBK"/>
          <w:sz w:val="22"/>
        </w:rPr>
        <w:t>,</w:t>
      </w:r>
      <w:r w:rsidRPr="00A2173C">
        <w:rPr>
          <w:rFonts w:hint="eastAsia"/>
          <w:sz w:val="22"/>
        </w:rPr>
        <w:t>今天我们就结合汽车尾气的问题</w:t>
      </w:r>
      <w:r w:rsidRPr="00A2173C">
        <w:rPr>
          <w:rFonts w:ascii="方正书宋_GBK" w:hAnsi="方正书宋_GBK"/>
          <w:sz w:val="22"/>
        </w:rPr>
        <w:t>,</w:t>
      </w:r>
      <w:r w:rsidRPr="00A2173C">
        <w:rPr>
          <w:rFonts w:hint="eastAsia"/>
          <w:sz w:val="22"/>
        </w:rPr>
        <w:t>倡导绿色出行</w:t>
      </w:r>
      <w:r w:rsidRPr="00A2173C">
        <w:rPr>
          <w:rFonts w:ascii="方正书宋_GBK" w:hAnsi="方正书宋_GBK"/>
          <w:sz w:val="22"/>
        </w:rPr>
        <w:t>,</w:t>
      </w:r>
      <w:r w:rsidRPr="00A2173C">
        <w:rPr>
          <w:rFonts w:hint="eastAsia"/>
          <w:sz w:val="22"/>
        </w:rPr>
        <w:t>解决其中的数学问题。</w:t>
      </w:r>
      <w:r w:rsidRPr="00A2173C">
        <w:rPr>
          <w:rFonts w:ascii="方正楷体_GBK" w:hAnsi="方正楷体_GBK"/>
          <w:sz w:val="22"/>
        </w:rPr>
        <w:t>(</w:t>
      </w:r>
      <w:r w:rsidRPr="00A2173C">
        <w:rPr>
          <w:rFonts w:eastAsia="方正楷体_GBK" w:hint="eastAsia"/>
          <w:sz w:val="22"/>
        </w:rPr>
        <w:t>教师板书课题</w:t>
      </w:r>
      <w:r w:rsidRPr="00A2173C">
        <w:rPr>
          <w:rFonts w:ascii="方正楷体_GBK" w:hAnsi="方正楷体_GBK"/>
          <w:sz w:val="22"/>
        </w:rPr>
        <w:t>)</w:t>
      </w:r>
    </w:p>
    <w:p w:rsidR="00406BE3" w:rsidRPr="00A2173C" w:rsidRDefault="00406BE3" w:rsidP="00406BE3">
      <w:pPr>
        <w:spacing w:line="240" w:lineRule="auto"/>
        <w:ind w:firstLineChars="200" w:firstLine="440"/>
        <w:rPr>
          <w:sz w:val="22"/>
        </w:rPr>
      </w:pPr>
      <w:r w:rsidRPr="00A2173C">
        <w:rPr>
          <w:noProof/>
          <w:sz w:val="22"/>
        </w:rPr>
        <w:drawing>
          <wp:inline distT="0" distB="0" distL="0" distR="0">
            <wp:extent cx="579240" cy="176040"/>
            <wp:effectExtent l="0" t="0" r="0" b="0"/>
            <wp:docPr id="1445" name="设计意图.jpg" descr="id:21475077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4"/>
                    <a:stretch>
                      <a:fillRect/>
                    </a:stretch>
                  </pic:blipFill>
                  <pic:spPr>
                    <a:xfrm>
                      <a:off x="0" y="0"/>
                      <a:ext cx="579240" cy="176040"/>
                    </a:xfrm>
                    <a:prstGeom prst="rect">
                      <a:avLst/>
                    </a:prstGeom>
                  </pic:spPr>
                </pic:pic>
              </a:graphicData>
            </a:graphic>
          </wp:inline>
        </w:drawing>
      </w:r>
      <w:r w:rsidRPr="00A2173C">
        <w:rPr>
          <w:rFonts w:eastAsia="方正楷体_GBK" w:hint="eastAsia"/>
          <w:sz w:val="22"/>
        </w:rPr>
        <w:t>汇报搜集资料导入</w:t>
      </w:r>
      <w:r w:rsidRPr="00A2173C">
        <w:rPr>
          <w:rFonts w:ascii="方正楷体_GBK" w:hAnsi="方正楷体_GBK"/>
          <w:sz w:val="22"/>
        </w:rPr>
        <w:t>,</w:t>
      </w:r>
      <w:r w:rsidRPr="00A2173C">
        <w:rPr>
          <w:rFonts w:eastAsia="方正楷体_GBK" w:hint="eastAsia"/>
          <w:sz w:val="22"/>
        </w:rPr>
        <w:t>使学生在课前搜集的过程中对本节要学习的知识有所了解</w:t>
      </w:r>
      <w:r w:rsidRPr="00A2173C">
        <w:rPr>
          <w:rFonts w:ascii="方正楷体_GBK" w:hAnsi="方正楷体_GBK"/>
          <w:sz w:val="22"/>
        </w:rPr>
        <w:t>,</w:t>
      </w:r>
      <w:r w:rsidRPr="00A2173C">
        <w:rPr>
          <w:rFonts w:eastAsia="方正楷体_GBK" w:hint="eastAsia"/>
          <w:sz w:val="22"/>
        </w:rPr>
        <w:t>将知识系统地集中到一个知识点</w:t>
      </w:r>
      <w:r w:rsidRPr="00A2173C">
        <w:rPr>
          <w:rFonts w:ascii="方正楷体_GBK" w:hAnsi="方正楷体_GBK"/>
          <w:sz w:val="22"/>
        </w:rPr>
        <w:t>,</w:t>
      </w:r>
      <w:r w:rsidRPr="00A2173C">
        <w:rPr>
          <w:rFonts w:eastAsia="方正楷体_GBK" w:hint="eastAsia"/>
          <w:sz w:val="22"/>
        </w:rPr>
        <w:t>使学生很容易走进本节的学习。</w:t>
      </w:r>
    </w:p>
    <w:p w:rsidR="00406BE3" w:rsidRPr="00A2173C" w:rsidRDefault="00406BE3" w:rsidP="00406BE3">
      <w:pPr>
        <w:spacing w:line="240" w:lineRule="auto"/>
        <w:jc w:val="center"/>
        <w:rPr>
          <w:sz w:val="22"/>
        </w:rPr>
      </w:pPr>
      <w:r w:rsidRPr="00A2173C">
        <w:rPr>
          <w:noProof/>
          <w:sz w:val="22"/>
        </w:rPr>
        <w:drawing>
          <wp:inline distT="0" distB="0" distL="0" distR="0">
            <wp:extent cx="2520000" cy="277200"/>
            <wp:effectExtent l="0" t="0" r="0" b="0"/>
            <wp:docPr id="1446" name="xzgj1.jpg" descr="id:21475078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76.jpeg"/>
                    <pic:cNvPicPr/>
                  </pic:nvPicPr>
                  <pic:blipFill>
                    <a:blip r:embed="rId17"/>
                    <a:stretch>
                      <a:fillRect/>
                    </a:stretch>
                  </pic:blipFill>
                  <pic:spPr>
                    <a:xfrm>
                      <a:off x="0" y="0"/>
                      <a:ext cx="2520000" cy="277200"/>
                    </a:xfrm>
                    <a:prstGeom prst="rect">
                      <a:avLst/>
                    </a:prstGeom>
                  </pic:spPr>
                </pic:pic>
              </a:graphicData>
            </a:graphic>
          </wp:inline>
        </w:drawing>
      </w:r>
    </w:p>
    <w:p w:rsidR="00406BE3" w:rsidRPr="00A2173C" w:rsidRDefault="00406BE3" w:rsidP="00406BE3">
      <w:pPr>
        <w:spacing w:line="240" w:lineRule="auto"/>
        <w:rPr>
          <w:sz w:val="22"/>
        </w:rPr>
      </w:pPr>
      <w:r w:rsidRPr="00A2173C">
        <w:rPr>
          <w:rFonts w:eastAsia="方正黑体_GBK" w:hint="eastAsia"/>
          <w:color w:val="FF00FF"/>
          <w:sz w:val="22"/>
        </w:rPr>
        <w:t>一、了解我国私人轿车现状</w:t>
      </w:r>
      <w:r w:rsidRPr="00A2173C">
        <w:rPr>
          <w:rFonts w:ascii="方正黑体_GBK" w:hAnsi="方正黑体_GBK"/>
          <w:color w:val="FF00FF"/>
          <w:sz w:val="22"/>
        </w:rPr>
        <w:t>,</w:t>
      </w:r>
      <w:r w:rsidRPr="00A2173C">
        <w:rPr>
          <w:rFonts w:eastAsia="方正黑体_GBK" w:hint="eastAsia"/>
          <w:color w:val="FF00FF"/>
          <w:sz w:val="22"/>
        </w:rPr>
        <w:t>倡导绿色出行。</w:t>
      </w:r>
    </w:p>
    <w:p w:rsidR="00406BE3" w:rsidRPr="00A2173C" w:rsidRDefault="00406BE3" w:rsidP="00406BE3">
      <w:pPr>
        <w:spacing w:line="240" w:lineRule="auto"/>
        <w:ind w:firstLineChars="200" w:firstLine="440"/>
        <w:rPr>
          <w:sz w:val="22"/>
        </w:rPr>
      </w:pPr>
      <w:r w:rsidRPr="00A2173C">
        <w:rPr>
          <w:rFonts w:ascii="方正楷体_GBK" w:hAnsi="方正楷体_GBK"/>
          <w:color w:val="FF00FF"/>
          <w:sz w:val="22"/>
        </w:rPr>
        <w:t>(</w:t>
      </w:r>
      <w:r w:rsidRPr="00A2173C">
        <w:rPr>
          <w:color w:val="FF00FF"/>
          <w:sz w:val="22"/>
        </w:rPr>
        <w:t>PPT</w:t>
      </w:r>
      <w:r w:rsidRPr="00A2173C">
        <w:rPr>
          <w:rFonts w:eastAsia="方正楷体_GBK" w:hint="eastAsia"/>
          <w:color w:val="FF00FF"/>
          <w:sz w:val="22"/>
        </w:rPr>
        <w:t>课件出示</w:t>
      </w:r>
      <w:r w:rsidRPr="00A2173C">
        <w:rPr>
          <w:rFonts w:ascii="方正楷体_GBK" w:hAnsi="方正楷体_GBK"/>
          <w:color w:val="FF00FF"/>
          <w:sz w:val="22"/>
        </w:rPr>
        <w:t>)</w:t>
      </w:r>
    </w:p>
    <w:p w:rsidR="00406BE3" w:rsidRPr="00A2173C" w:rsidRDefault="00406BE3" w:rsidP="00406BE3">
      <w:pPr>
        <w:spacing w:line="240" w:lineRule="auto"/>
        <w:ind w:firstLineChars="200" w:firstLine="440"/>
        <w:rPr>
          <w:sz w:val="22"/>
        </w:rPr>
      </w:pPr>
      <w:r w:rsidRPr="00A2173C">
        <w:rPr>
          <w:noProof/>
          <w:sz w:val="22"/>
        </w:rPr>
        <w:drawing>
          <wp:inline distT="0" distB="0" distL="0" distR="0">
            <wp:extent cx="291960" cy="146520"/>
            <wp:effectExtent l="0" t="0" r="0" b="0"/>
            <wp:docPr id="1447" name="lt1.jpg" descr="id:21475078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62.jpeg"/>
                    <pic:cNvPicPr/>
                  </pic:nvPicPr>
                  <pic:blipFill>
                    <a:blip r:embed="rId18"/>
                    <a:stretch>
                      <a:fillRect/>
                    </a:stretch>
                  </pic:blipFill>
                  <pic:spPr>
                    <a:xfrm>
                      <a:off x="0" y="0"/>
                      <a:ext cx="291960" cy="146520"/>
                    </a:xfrm>
                    <a:prstGeom prst="rect">
                      <a:avLst/>
                    </a:prstGeom>
                  </pic:spPr>
                </pic:pic>
              </a:graphicData>
            </a:graphic>
          </wp:inline>
        </w:drawing>
      </w:r>
      <w:r w:rsidRPr="00A2173C">
        <w:rPr>
          <w:i/>
          <w:sz w:val="22"/>
        </w:rPr>
        <w:t xml:space="preserve">　</w:t>
      </w:r>
      <w:r w:rsidRPr="00A2173C">
        <w:rPr>
          <w:rFonts w:hint="eastAsia"/>
          <w:sz w:val="22"/>
        </w:rPr>
        <w:t>据统计</w:t>
      </w:r>
      <w:r w:rsidRPr="00A2173C">
        <w:rPr>
          <w:rFonts w:ascii="方正书宋_GBK" w:hAnsi="方正书宋_GBK"/>
          <w:sz w:val="22"/>
        </w:rPr>
        <w:t>,</w:t>
      </w:r>
      <w:r w:rsidRPr="00A2173C">
        <w:rPr>
          <w:sz w:val="22"/>
        </w:rPr>
        <w:t>2011</w:t>
      </w:r>
      <w:r w:rsidRPr="00A2173C">
        <w:rPr>
          <w:rFonts w:hint="eastAsia"/>
          <w:sz w:val="22"/>
        </w:rPr>
        <w:t>年末全国民用轿车保有量</w:t>
      </w:r>
      <w:r w:rsidRPr="00A2173C">
        <w:rPr>
          <w:sz w:val="22"/>
        </w:rPr>
        <w:t>4962</w:t>
      </w:r>
      <w:r w:rsidRPr="00A2173C">
        <w:rPr>
          <w:rFonts w:hint="eastAsia"/>
          <w:sz w:val="22"/>
        </w:rPr>
        <w:t>万辆</w:t>
      </w:r>
      <w:r w:rsidRPr="00A2173C">
        <w:rPr>
          <w:rFonts w:ascii="方正书宋_GBK" w:hAnsi="方正书宋_GBK"/>
          <w:sz w:val="22"/>
        </w:rPr>
        <w:t>,</w:t>
      </w:r>
      <w:r w:rsidRPr="00A2173C">
        <w:rPr>
          <w:rFonts w:hint="eastAsia"/>
          <w:sz w:val="22"/>
        </w:rPr>
        <w:t>同比增长</w:t>
      </w:r>
      <w:r w:rsidRPr="00A2173C">
        <w:rPr>
          <w:sz w:val="22"/>
        </w:rPr>
        <w:t>23</w:t>
      </w:r>
      <w:r w:rsidRPr="00A2173C">
        <w:rPr>
          <w:i/>
          <w:sz w:val="22"/>
        </w:rPr>
        <w:t>.</w:t>
      </w:r>
      <w:r w:rsidRPr="00A2173C">
        <w:rPr>
          <w:sz w:val="22"/>
        </w:rPr>
        <w:t>2</w:t>
      </w:r>
      <w:r w:rsidRPr="00A2173C">
        <w:rPr>
          <w:rFonts w:ascii="NEU-XT-S92" w:hAnsi="NEU-XT-S92"/>
          <w:sz w:val="22"/>
        </w:rPr>
        <w:t>%</w:t>
      </w:r>
      <w:r w:rsidRPr="00A2173C">
        <w:rPr>
          <w:rFonts w:ascii="方正书宋_GBK" w:hAnsi="方正书宋_GBK"/>
          <w:sz w:val="22"/>
        </w:rPr>
        <w:t>,</w:t>
      </w:r>
      <w:r w:rsidRPr="00A2173C">
        <w:rPr>
          <w:rFonts w:hint="eastAsia"/>
          <w:sz w:val="22"/>
        </w:rPr>
        <w:t>其中私人轿车</w:t>
      </w:r>
      <w:r w:rsidRPr="00A2173C">
        <w:rPr>
          <w:sz w:val="22"/>
        </w:rPr>
        <w:t>4322</w:t>
      </w:r>
      <w:r w:rsidRPr="00A2173C">
        <w:rPr>
          <w:rFonts w:hint="eastAsia"/>
          <w:sz w:val="22"/>
        </w:rPr>
        <w:t>万辆</w:t>
      </w:r>
      <w:r w:rsidRPr="00A2173C">
        <w:rPr>
          <w:rFonts w:ascii="方正书宋_GBK" w:hAnsi="方正书宋_GBK"/>
          <w:sz w:val="22"/>
        </w:rPr>
        <w:t>,</w:t>
      </w:r>
      <w:r w:rsidRPr="00A2173C">
        <w:rPr>
          <w:rFonts w:hint="eastAsia"/>
          <w:sz w:val="22"/>
        </w:rPr>
        <w:t>同比增长</w:t>
      </w:r>
      <w:r w:rsidRPr="00A2173C">
        <w:rPr>
          <w:sz w:val="22"/>
        </w:rPr>
        <w:t>25</w:t>
      </w:r>
      <w:r w:rsidRPr="00A2173C">
        <w:rPr>
          <w:i/>
          <w:sz w:val="22"/>
        </w:rPr>
        <w:t>.</w:t>
      </w:r>
      <w:r w:rsidRPr="00A2173C">
        <w:rPr>
          <w:sz w:val="22"/>
        </w:rPr>
        <w:t>5</w:t>
      </w:r>
      <w:r w:rsidRPr="00A2173C">
        <w:rPr>
          <w:rFonts w:ascii="NEU-XT-S92" w:hAnsi="NEU-XT-S92"/>
          <w:sz w:val="22"/>
        </w:rPr>
        <w:t>%</w:t>
      </w:r>
      <w:r w:rsidRPr="00A2173C">
        <w:rPr>
          <w:rFonts w:hint="eastAsia"/>
          <w:sz w:val="22"/>
        </w:rPr>
        <w:t>。北京市公共交通出行比例由</w:t>
      </w:r>
      <w:r w:rsidRPr="00A2173C">
        <w:rPr>
          <w:sz w:val="22"/>
        </w:rPr>
        <w:t>2010</w:t>
      </w:r>
      <w:r w:rsidRPr="00A2173C">
        <w:rPr>
          <w:rFonts w:hint="eastAsia"/>
          <w:sz w:val="22"/>
        </w:rPr>
        <w:t>年的</w:t>
      </w:r>
      <w:r w:rsidRPr="00A2173C">
        <w:rPr>
          <w:sz w:val="22"/>
        </w:rPr>
        <w:t>40</w:t>
      </w:r>
      <w:r w:rsidRPr="00A2173C">
        <w:rPr>
          <w:rFonts w:ascii="NEU-XT-S92" w:hAnsi="NEU-XT-S92"/>
          <w:sz w:val="22"/>
        </w:rPr>
        <w:t>%</w:t>
      </w:r>
      <w:r w:rsidRPr="00A2173C">
        <w:rPr>
          <w:rFonts w:hint="eastAsia"/>
          <w:sz w:val="22"/>
        </w:rPr>
        <w:t>上升到</w:t>
      </w:r>
      <w:r w:rsidRPr="00A2173C">
        <w:rPr>
          <w:sz w:val="22"/>
        </w:rPr>
        <w:t>2011</w:t>
      </w:r>
      <w:r w:rsidRPr="00A2173C">
        <w:rPr>
          <w:rFonts w:hint="eastAsia"/>
          <w:sz w:val="22"/>
        </w:rPr>
        <w:t>年的</w:t>
      </w:r>
      <w:r w:rsidRPr="00A2173C">
        <w:rPr>
          <w:sz w:val="22"/>
        </w:rPr>
        <w:t>42</w:t>
      </w:r>
      <w:r w:rsidRPr="00A2173C">
        <w:rPr>
          <w:rFonts w:ascii="NEU-XT-S92" w:hAnsi="NEU-XT-S92"/>
          <w:sz w:val="22"/>
        </w:rPr>
        <w:t>%</w:t>
      </w:r>
      <w:r w:rsidRPr="00A2173C">
        <w:rPr>
          <w:rFonts w:ascii="方正书宋_GBK" w:hAnsi="方正书宋_GBK"/>
          <w:sz w:val="22"/>
        </w:rPr>
        <w:t>,</w:t>
      </w:r>
      <w:r w:rsidRPr="00A2173C">
        <w:rPr>
          <w:sz w:val="22"/>
        </w:rPr>
        <w:t>2011</w:t>
      </w:r>
      <w:r w:rsidRPr="00A2173C">
        <w:rPr>
          <w:rFonts w:hint="eastAsia"/>
          <w:sz w:val="22"/>
        </w:rPr>
        <w:t>年小汽车出行比例为</w:t>
      </w:r>
      <w:r w:rsidRPr="00A2173C">
        <w:rPr>
          <w:sz w:val="22"/>
        </w:rPr>
        <w:t>33</w:t>
      </w:r>
      <w:r w:rsidRPr="00A2173C">
        <w:rPr>
          <w:rFonts w:ascii="NEU-XT-S92" w:hAnsi="NEU-XT-S92"/>
          <w:sz w:val="22"/>
        </w:rPr>
        <w:t>%</w:t>
      </w:r>
      <w:r w:rsidRPr="00A2173C">
        <w:rPr>
          <w:rFonts w:ascii="方正书宋_GBK" w:hAnsi="方正书宋_GBK"/>
          <w:sz w:val="22"/>
        </w:rPr>
        <w:t>,</w:t>
      </w:r>
      <w:r w:rsidRPr="00A2173C">
        <w:rPr>
          <w:rFonts w:hint="eastAsia"/>
          <w:sz w:val="22"/>
        </w:rPr>
        <w:t>为近年来首次下降。北京市民的“绿色出行”意识不断增强。</w:t>
      </w:r>
    </w:p>
    <w:p w:rsidR="00406BE3" w:rsidRPr="00A2173C" w:rsidRDefault="00406BE3" w:rsidP="00406BE3">
      <w:pPr>
        <w:spacing w:line="240" w:lineRule="auto"/>
        <w:jc w:val="center"/>
        <w:rPr>
          <w:sz w:val="22"/>
        </w:rPr>
      </w:pPr>
      <w:r w:rsidRPr="00A2173C">
        <w:rPr>
          <w:noProof/>
          <w:sz w:val="22"/>
        </w:rPr>
        <w:drawing>
          <wp:inline distT="0" distB="0" distL="0" distR="0">
            <wp:extent cx="2975814" cy="1457325"/>
            <wp:effectExtent l="19050" t="0" r="0" b="0"/>
            <wp:docPr id="1448" name="s20.jpg" descr="id:21475078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77.jpeg"/>
                    <pic:cNvPicPr/>
                  </pic:nvPicPr>
                  <pic:blipFill>
                    <a:blip r:embed="rId19"/>
                    <a:stretch>
                      <a:fillRect/>
                    </a:stretch>
                  </pic:blipFill>
                  <pic:spPr>
                    <a:xfrm>
                      <a:off x="0" y="0"/>
                      <a:ext cx="2977584" cy="1458192"/>
                    </a:xfrm>
                    <a:prstGeom prst="rect">
                      <a:avLst/>
                    </a:prstGeom>
                  </pic:spPr>
                </pic:pic>
              </a:graphicData>
            </a:graphic>
          </wp:inline>
        </w:drawing>
      </w:r>
    </w:p>
    <w:p w:rsidR="00406BE3" w:rsidRPr="00A2173C" w:rsidRDefault="00406BE3" w:rsidP="00406BE3">
      <w:pPr>
        <w:spacing w:line="240" w:lineRule="auto"/>
        <w:ind w:firstLineChars="200" w:firstLine="440"/>
        <w:rPr>
          <w:sz w:val="22"/>
        </w:rPr>
      </w:pPr>
      <w:r w:rsidRPr="00A2173C">
        <w:rPr>
          <w:rFonts w:ascii="方正书宋_GBK" w:hAnsi="方正书宋_GBK"/>
          <w:sz w:val="22"/>
        </w:rPr>
        <w:t>(</w:t>
      </w:r>
      <w:r w:rsidRPr="00A2173C">
        <w:rPr>
          <w:sz w:val="22"/>
        </w:rPr>
        <w:t>1</w:t>
      </w:r>
      <w:r w:rsidRPr="00A2173C">
        <w:rPr>
          <w:rFonts w:ascii="方正书宋_GBK" w:hAnsi="方正书宋_GBK"/>
          <w:sz w:val="22"/>
        </w:rPr>
        <w:t>)</w:t>
      </w:r>
      <w:r w:rsidRPr="00A2173C">
        <w:rPr>
          <w:rFonts w:hint="eastAsia"/>
          <w:sz w:val="22"/>
        </w:rPr>
        <w:t>教师请学生观看</w:t>
      </w:r>
      <w:r w:rsidRPr="00A2173C">
        <w:rPr>
          <w:sz w:val="22"/>
        </w:rPr>
        <w:t>PPT</w:t>
      </w:r>
      <w:r w:rsidRPr="00A2173C">
        <w:rPr>
          <w:rFonts w:hint="eastAsia"/>
          <w:sz w:val="22"/>
        </w:rPr>
        <w:t>课件</w:t>
      </w:r>
      <w:r w:rsidRPr="00A2173C">
        <w:rPr>
          <w:rFonts w:ascii="方正书宋_GBK" w:hAnsi="方正书宋_GBK"/>
          <w:sz w:val="22"/>
        </w:rPr>
        <w:t>,</w:t>
      </w:r>
      <w:r w:rsidRPr="00A2173C">
        <w:rPr>
          <w:rFonts w:hint="eastAsia"/>
          <w:sz w:val="22"/>
        </w:rPr>
        <w:t>了解我国私人轿车的现状。</w:t>
      </w:r>
    </w:p>
    <w:p w:rsidR="00406BE3" w:rsidRPr="00A2173C" w:rsidRDefault="00406BE3" w:rsidP="00406BE3">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观看后从中了解到了什么</w:t>
      </w:r>
      <w:r w:rsidRPr="00A2173C">
        <w:rPr>
          <w:rFonts w:ascii="方正书宋_GBK" w:hAnsi="方正书宋_GBK"/>
          <w:sz w:val="22"/>
        </w:rPr>
        <w:t>?</w:t>
      </w:r>
    </w:p>
    <w:p w:rsidR="00406BE3" w:rsidRPr="00A2173C" w:rsidRDefault="00406BE3" w:rsidP="00406BE3">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小汽车的出行比例逐渐下降。</w:t>
      </w:r>
    </w:p>
    <w:p w:rsidR="00406BE3" w:rsidRPr="00A2173C" w:rsidRDefault="00406BE3" w:rsidP="00406BE3">
      <w:pPr>
        <w:spacing w:line="240" w:lineRule="auto"/>
        <w:ind w:firstLineChars="200" w:firstLine="440"/>
        <w:rPr>
          <w:sz w:val="22"/>
        </w:rPr>
      </w:pPr>
      <w:r w:rsidRPr="00A2173C">
        <w:rPr>
          <w:rFonts w:eastAsia="方正黑体_GBK" w:hint="eastAsia"/>
          <w:sz w:val="22"/>
        </w:rPr>
        <w:lastRenderedPageBreak/>
        <w:t xml:space="preserve"> </w:t>
      </w: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看到图片感觉到</w:t>
      </w:r>
      <w:r w:rsidRPr="00A2173C">
        <w:rPr>
          <w:sz w:val="22"/>
        </w:rPr>
        <w:t>2010</w:t>
      </w:r>
      <w:r w:rsidRPr="00A2173C">
        <w:rPr>
          <w:rFonts w:hint="eastAsia"/>
          <w:sz w:val="22"/>
        </w:rPr>
        <w:t>年的小汽车出行逐渐增加</w:t>
      </w:r>
      <w:r w:rsidRPr="00A2173C">
        <w:rPr>
          <w:rFonts w:ascii="方正书宋_GBK" w:hAnsi="方正书宋_GBK"/>
          <w:sz w:val="22"/>
        </w:rPr>
        <w:t>,</w:t>
      </w:r>
      <w:r w:rsidRPr="00A2173C">
        <w:rPr>
          <w:sz w:val="22"/>
        </w:rPr>
        <w:t>2011</w:t>
      </w:r>
      <w:r w:rsidRPr="00A2173C">
        <w:rPr>
          <w:rFonts w:hint="eastAsia"/>
          <w:sz w:val="22"/>
        </w:rPr>
        <w:t>年出现逐渐下降。</w:t>
      </w:r>
    </w:p>
    <w:p w:rsidR="00406BE3" w:rsidRPr="00A2173C" w:rsidRDefault="00406BE3" w:rsidP="00406BE3">
      <w:pPr>
        <w:spacing w:line="240" w:lineRule="auto"/>
        <w:ind w:firstLineChars="200" w:firstLine="440"/>
        <w:rPr>
          <w:sz w:val="22"/>
        </w:rPr>
      </w:pPr>
      <w:r w:rsidRPr="00A2173C">
        <w:rPr>
          <w:rFonts w:eastAsia="方正黑体_GBK" w:hint="eastAsia"/>
          <w:sz w:val="22"/>
        </w:rPr>
        <w:t>生</w:t>
      </w:r>
      <w:r w:rsidRPr="00A2173C">
        <w:rPr>
          <w:sz w:val="22"/>
        </w:rPr>
        <w:t>3</w:t>
      </w:r>
      <w:r w:rsidRPr="00A2173C">
        <w:rPr>
          <w:rFonts w:ascii="方正黑体_GBK" w:hAnsi="方正黑体_GBK"/>
          <w:sz w:val="22"/>
        </w:rPr>
        <w:t>:</w:t>
      </w:r>
      <w:r w:rsidRPr="00A2173C">
        <w:rPr>
          <w:rFonts w:hint="eastAsia"/>
          <w:sz w:val="22"/>
        </w:rPr>
        <w:t>感觉到公民的绿色出行意识逐渐增强。</w:t>
      </w:r>
    </w:p>
    <w:p w:rsidR="00406BE3" w:rsidRPr="00A2173C" w:rsidRDefault="00406BE3" w:rsidP="00406BE3">
      <w:pPr>
        <w:spacing w:line="240" w:lineRule="auto"/>
        <w:ind w:firstLineChars="200" w:firstLine="440"/>
        <w:rPr>
          <w:sz w:val="22"/>
        </w:rPr>
      </w:pPr>
      <w:r w:rsidRPr="00A2173C">
        <w:rPr>
          <w:rFonts w:eastAsia="方正黑体_GBK" w:hint="eastAsia"/>
          <w:sz w:val="22"/>
        </w:rPr>
        <w:t>生</w:t>
      </w:r>
      <w:r w:rsidRPr="00A2173C">
        <w:rPr>
          <w:sz w:val="22"/>
        </w:rPr>
        <w:t>4</w:t>
      </w:r>
      <w:r w:rsidRPr="00A2173C">
        <w:rPr>
          <w:rFonts w:ascii="方正黑体_GBK" w:hAnsi="方正黑体_GBK"/>
          <w:sz w:val="22"/>
        </w:rPr>
        <w:t>:</w:t>
      </w:r>
      <w:r w:rsidRPr="00A2173C">
        <w:rPr>
          <w:rFonts w:hint="eastAsia"/>
          <w:sz w:val="22"/>
        </w:rPr>
        <w:t>汽车保有量是指一个地区拥有车辆的数量</w:t>
      </w:r>
      <w:r w:rsidRPr="00A2173C">
        <w:rPr>
          <w:rFonts w:ascii="方正书宋_GBK" w:hAnsi="方正书宋_GBK"/>
          <w:sz w:val="22"/>
        </w:rPr>
        <w:t>,</w:t>
      </w:r>
      <w:r w:rsidRPr="00A2173C">
        <w:rPr>
          <w:rFonts w:hint="eastAsia"/>
          <w:sz w:val="22"/>
        </w:rPr>
        <w:t>一般指在当地登记的车辆。</w:t>
      </w:r>
    </w:p>
    <w:p w:rsidR="00406BE3" w:rsidRPr="00A2173C" w:rsidRDefault="00406BE3" w:rsidP="00406BE3">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这就看出来公民的绿色出行意识逐渐增强。现在感受一下身边汽车尾气给我们带来的危害。</w:t>
      </w:r>
    </w:p>
    <w:p w:rsidR="00406BE3" w:rsidRPr="00A2173C" w:rsidRDefault="00406BE3" w:rsidP="00406BE3">
      <w:pPr>
        <w:spacing w:line="240" w:lineRule="auto"/>
        <w:rPr>
          <w:sz w:val="22"/>
        </w:rPr>
      </w:pPr>
      <w:r w:rsidRPr="00A2173C">
        <w:rPr>
          <w:rFonts w:eastAsia="方正黑体_GBK" w:hint="eastAsia"/>
          <w:color w:val="FF00FF"/>
          <w:sz w:val="22"/>
        </w:rPr>
        <w:t>二、实践中</w:t>
      </w:r>
      <w:r w:rsidRPr="00A2173C">
        <w:rPr>
          <w:rFonts w:ascii="方正黑体_GBK" w:hAnsi="方正黑体_GBK"/>
          <w:color w:val="FF00FF"/>
          <w:sz w:val="22"/>
        </w:rPr>
        <w:t>,</w:t>
      </w:r>
      <w:r w:rsidRPr="00A2173C">
        <w:rPr>
          <w:rFonts w:eastAsia="方正黑体_GBK" w:hint="eastAsia"/>
          <w:color w:val="FF00FF"/>
          <w:sz w:val="22"/>
        </w:rPr>
        <w:t>解决出行方案。</w:t>
      </w:r>
    </w:p>
    <w:p w:rsidR="00406BE3" w:rsidRPr="00A2173C" w:rsidRDefault="00406BE3" w:rsidP="00406BE3">
      <w:pPr>
        <w:spacing w:line="240" w:lineRule="auto"/>
        <w:ind w:firstLineChars="200" w:firstLine="440"/>
        <w:rPr>
          <w:sz w:val="22"/>
        </w:rPr>
      </w:pPr>
      <w:r w:rsidRPr="00A2173C">
        <w:rPr>
          <w:noProof/>
          <w:sz w:val="22"/>
        </w:rPr>
        <w:drawing>
          <wp:inline distT="0" distB="0" distL="0" distR="0">
            <wp:extent cx="291960" cy="146520"/>
            <wp:effectExtent l="0" t="0" r="0" b="0"/>
            <wp:docPr id="1449" name="lt2.jpg" descr="id:21475078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63.jpeg"/>
                    <pic:cNvPicPr/>
                  </pic:nvPicPr>
                  <pic:blipFill>
                    <a:blip r:embed="rId20"/>
                    <a:stretch>
                      <a:fillRect/>
                    </a:stretch>
                  </pic:blipFill>
                  <pic:spPr>
                    <a:xfrm>
                      <a:off x="0" y="0"/>
                      <a:ext cx="291960" cy="146520"/>
                    </a:xfrm>
                    <a:prstGeom prst="rect">
                      <a:avLst/>
                    </a:prstGeom>
                  </pic:spPr>
                </pic:pic>
              </a:graphicData>
            </a:graphic>
          </wp:inline>
        </w:drawing>
      </w:r>
      <w:r w:rsidRPr="00A2173C">
        <w:rPr>
          <w:i/>
          <w:sz w:val="22"/>
        </w:rPr>
        <w:t xml:space="preserve">　</w:t>
      </w:r>
      <w:r w:rsidRPr="00A2173C">
        <w:rPr>
          <w:rFonts w:hint="eastAsia"/>
          <w:sz w:val="22"/>
        </w:rPr>
        <w:t>小明的爸爸每天开车上下班</w:t>
      </w:r>
      <w:r w:rsidRPr="00A2173C">
        <w:rPr>
          <w:rFonts w:ascii="方正书宋_GBK" w:hAnsi="方正书宋_GBK"/>
          <w:sz w:val="22"/>
        </w:rPr>
        <w:t>,</w:t>
      </w:r>
      <w:r w:rsidRPr="00A2173C">
        <w:rPr>
          <w:rFonts w:hint="eastAsia"/>
          <w:sz w:val="22"/>
        </w:rPr>
        <w:t>从单位到家往返的平均速度为</w:t>
      </w:r>
      <w:r w:rsidRPr="00A2173C">
        <w:rPr>
          <w:sz w:val="22"/>
        </w:rPr>
        <w:t>20</w:t>
      </w:r>
      <w:r w:rsidRPr="00A2173C">
        <w:rPr>
          <w:rFonts w:hint="eastAsia"/>
          <w:sz w:val="22"/>
        </w:rPr>
        <w:t>千米</w:t>
      </w:r>
      <w:r w:rsidRPr="00A2173C">
        <w:rPr>
          <w:i/>
          <w:sz w:val="22"/>
        </w:rPr>
        <w:t>/</w:t>
      </w:r>
      <w:r w:rsidRPr="00A2173C">
        <w:rPr>
          <w:rFonts w:hint="eastAsia"/>
          <w:sz w:val="22"/>
        </w:rPr>
        <w:t>时</w:t>
      </w:r>
      <w:r w:rsidRPr="00A2173C">
        <w:rPr>
          <w:rFonts w:ascii="方正书宋_GBK" w:hAnsi="方正书宋_GBK"/>
          <w:sz w:val="22"/>
        </w:rPr>
        <w:t>,</w:t>
      </w:r>
      <w:r w:rsidRPr="00A2173C">
        <w:rPr>
          <w:rFonts w:hint="eastAsia"/>
          <w:sz w:val="22"/>
        </w:rPr>
        <w:t>单程用时</w:t>
      </w:r>
      <w:r w:rsidRPr="00A2173C">
        <w:rPr>
          <w:sz w:val="22"/>
        </w:rPr>
        <w:t>45</w:t>
      </w:r>
      <w:r w:rsidRPr="00A2173C">
        <w:rPr>
          <w:rFonts w:hint="eastAsia"/>
          <w:sz w:val="22"/>
        </w:rPr>
        <w:t>分钟。妈妈上班乘地铁单程用时</w:t>
      </w:r>
      <w:r w:rsidRPr="00A2173C">
        <w:rPr>
          <w:sz w:val="22"/>
        </w:rPr>
        <w:t>30</w:t>
      </w:r>
      <w:r w:rsidRPr="00A2173C">
        <w:rPr>
          <w:rFonts w:hint="eastAsia"/>
          <w:sz w:val="22"/>
        </w:rPr>
        <w:t>分钟</w:t>
      </w:r>
      <w:r w:rsidRPr="00A2173C">
        <w:rPr>
          <w:rFonts w:ascii="方正书宋_GBK" w:hAnsi="方正书宋_GBK"/>
          <w:sz w:val="22"/>
        </w:rPr>
        <w:t>,</w:t>
      </w:r>
      <w:r w:rsidRPr="00A2173C">
        <w:rPr>
          <w:rFonts w:hint="eastAsia"/>
          <w:sz w:val="22"/>
        </w:rPr>
        <w:t>地铁的平均速度为</w:t>
      </w:r>
      <w:r w:rsidRPr="00A2173C">
        <w:rPr>
          <w:sz w:val="22"/>
        </w:rPr>
        <w:t>30</w:t>
      </w:r>
      <w:r w:rsidRPr="00A2173C">
        <w:rPr>
          <w:rFonts w:hint="eastAsia"/>
          <w:sz w:val="22"/>
        </w:rPr>
        <w:t>千米</w:t>
      </w:r>
      <w:r w:rsidRPr="00A2173C">
        <w:rPr>
          <w:i/>
          <w:sz w:val="22"/>
        </w:rPr>
        <w:t>/</w:t>
      </w:r>
      <w:r w:rsidRPr="00A2173C">
        <w:rPr>
          <w:rFonts w:hint="eastAsia"/>
          <w:sz w:val="22"/>
        </w:rPr>
        <w:t>时。小明每天步行上下学</w:t>
      </w:r>
      <w:r w:rsidRPr="00A2173C">
        <w:rPr>
          <w:rFonts w:ascii="方正书宋_GBK" w:hAnsi="方正书宋_GBK"/>
          <w:sz w:val="22"/>
        </w:rPr>
        <w:t>,</w:t>
      </w:r>
      <w:r w:rsidRPr="00A2173C">
        <w:rPr>
          <w:rFonts w:hint="eastAsia"/>
          <w:sz w:val="22"/>
        </w:rPr>
        <w:t>单程用</w:t>
      </w:r>
      <w:r w:rsidRPr="00A2173C">
        <w:rPr>
          <w:sz w:val="22"/>
        </w:rPr>
        <w:t>15</w:t>
      </w:r>
      <w:r w:rsidRPr="00A2173C">
        <w:rPr>
          <w:rFonts w:hint="eastAsia"/>
          <w:sz w:val="22"/>
        </w:rPr>
        <w:t>分钟</w:t>
      </w:r>
      <w:r w:rsidRPr="00A2173C">
        <w:rPr>
          <w:rFonts w:ascii="方正书宋_GBK" w:hAnsi="方正书宋_GBK"/>
          <w:sz w:val="22"/>
        </w:rPr>
        <w:t>,</w:t>
      </w:r>
      <w:r w:rsidRPr="00A2173C">
        <w:rPr>
          <w:rFonts w:hint="eastAsia"/>
          <w:sz w:val="22"/>
        </w:rPr>
        <w:t>平均步行速度为</w:t>
      </w:r>
      <w:r w:rsidRPr="00A2173C">
        <w:rPr>
          <w:sz w:val="22"/>
        </w:rPr>
        <w:t>50</w:t>
      </w:r>
      <w:r w:rsidRPr="00A2173C">
        <w:rPr>
          <w:rFonts w:hint="eastAsia"/>
          <w:sz w:val="22"/>
        </w:rPr>
        <w:t>米</w:t>
      </w:r>
      <w:r w:rsidRPr="00A2173C">
        <w:rPr>
          <w:i/>
          <w:sz w:val="22"/>
        </w:rPr>
        <w:t>/</w:t>
      </w:r>
      <w:r w:rsidRPr="00A2173C">
        <w:rPr>
          <w:rFonts w:hint="eastAsia"/>
          <w:sz w:val="22"/>
        </w:rPr>
        <w:t>分。</w:t>
      </w:r>
    </w:p>
    <w:p w:rsidR="00406BE3" w:rsidRPr="00A2173C" w:rsidRDefault="00406BE3" w:rsidP="00406BE3">
      <w:pPr>
        <w:spacing w:line="240" w:lineRule="auto"/>
        <w:ind w:firstLineChars="200" w:firstLine="440"/>
        <w:rPr>
          <w:sz w:val="22"/>
        </w:rPr>
      </w:pPr>
      <w:r w:rsidRPr="00A2173C">
        <w:rPr>
          <w:rFonts w:ascii="方正书宋_GBK" w:hAnsi="方正书宋_GBK"/>
          <w:sz w:val="22"/>
        </w:rPr>
        <w:t>(</w:t>
      </w:r>
      <w:r w:rsidRPr="00A2173C">
        <w:rPr>
          <w:sz w:val="22"/>
        </w:rPr>
        <w:t>1</w:t>
      </w:r>
      <w:r w:rsidRPr="00A2173C">
        <w:rPr>
          <w:rFonts w:ascii="方正书宋_GBK" w:hAnsi="方正书宋_GBK"/>
          <w:sz w:val="22"/>
        </w:rPr>
        <w:t>)</w:t>
      </w:r>
      <w:r w:rsidRPr="00A2173C">
        <w:rPr>
          <w:rFonts w:hint="eastAsia"/>
          <w:sz w:val="22"/>
        </w:rPr>
        <w:t>计算出妈妈、爸爸、小明三人的路程。</w:t>
      </w:r>
    </w:p>
    <w:p w:rsidR="00406BE3" w:rsidRPr="00A2173C" w:rsidRDefault="00406BE3" w:rsidP="00406BE3">
      <w:pPr>
        <w:spacing w:line="240" w:lineRule="auto"/>
        <w:ind w:firstLineChars="200" w:firstLine="440"/>
        <w:rPr>
          <w:sz w:val="22"/>
        </w:rPr>
      </w:pPr>
      <w:r w:rsidRPr="00A2173C">
        <w:rPr>
          <w:rFonts w:ascii="方正书宋_GBK" w:hAnsi="方正书宋_GBK"/>
          <w:sz w:val="22"/>
        </w:rPr>
        <w:t>(</w:t>
      </w:r>
      <w:r w:rsidRPr="00A2173C">
        <w:rPr>
          <w:sz w:val="22"/>
        </w:rPr>
        <w:t>2</w:t>
      </w:r>
      <w:r w:rsidRPr="00A2173C">
        <w:rPr>
          <w:rFonts w:ascii="方正书宋_GBK" w:hAnsi="方正书宋_GBK"/>
          <w:sz w:val="22"/>
        </w:rPr>
        <w:t>)</w:t>
      </w:r>
      <w:r w:rsidRPr="00A2173C">
        <w:rPr>
          <w:rFonts w:hint="eastAsia"/>
          <w:sz w:val="22"/>
        </w:rPr>
        <w:t>每辆汽车平均每千米排放</w:t>
      </w:r>
      <w:r w:rsidRPr="00A2173C">
        <w:rPr>
          <w:sz w:val="22"/>
        </w:rPr>
        <w:t>160</w:t>
      </w:r>
      <w:r w:rsidRPr="00A2173C">
        <w:rPr>
          <w:rFonts w:hint="eastAsia"/>
          <w:sz w:val="22"/>
        </w:rPr>
        <w:t xml:space="preserve"> </w:t>
      </w:r>
      <w:r w:rsidRPr="00A2173C">
        <w:rPr>
          <w:sz w:val="22"/>
        </w:rPr>
        <w:t>g</w:t>
      </w:r>
      <w:r w:rsidRPr="00A2173C">
        <w:rPr>
          <w:rFonts w:hint="eastAsia"/>
          <w:sz w:val="22"/>
        </w:rPr>
        <w:t>二氧化碳。一辆汽车一年排放二氧化碳多少千克</w:t>
      </w:r>
      <w:r w:rsidRPr="00A2173C">
        <w:rPr>
          <w:rFonts w:ascii="方正书宋_GBK" w:hAnsi="方正书宋_GBK"/>
          <w:sz w:val="22"/>
        </w:rPr>
        <w:t>?</w:t>
      </w:r>
      <w:r w:rsidRPr="00A2173C">
        <w:rPr>
          <w:rFonts w:hint="eastAsia"/>
          <w:sz w:val="22"/>
        </w:rPr>
        <w:t>合多少吨</w:t>
      </w:r>
      <w:r w:rsidRPr="00A2173C">
        <w:rPr>
          <w:rFonts w:ascii="方正书宋_GBK" w:hAnsi="方正书宋_GBK"/>
          <w:sz w:val="22"/>
        </w:rPr>
        <w:t>?</w:t>
      </w:r>
      <w:r w:rsidRPr="00A2173C">
        <w:rPr>
          <w:rFonts w:hint="eastAsia"/>
          <w:sz w:val="22"/>
        </w:rPr>
        <w:t>全国</w:t>
      </w:r>
      <w:r w:rsidRPr="00A2173C">
        <w:rPr>
          <w:sz w:val="22"/>
        </w:rPr>
        <w:t>2011</w:t>
      </w:r>
      <w:r w:rsidRPr="00A2173C">
        <w:rPr>
          <w:rFonts w:hint="eastAsia"/>
          <w:sz w:val="22"/>
        </w:rPr>
        <w:t>年末之前购买的私人轿车在</w:t>
      </w:r>
      <w:r w:rsidRPr="00A2173C">
        <w:rPr>
          <w:sz w:val="22"/>
        </w:rPr>
        <w:t>2012</w:t>
      </w:r>
      <w:r w:rsidRPr="00A2173C">
        <w:rPr>
          <w:rFonts w:hint="eastAsia"/>
          <w:sz w:val="22"/>
        </w:rPr>
        <w:t>年排放多少吨二氧化碳</w:t>
      </w:r>
      <w:r w:rsidRPr="00A2173C">
        <w:rPr>
          <w:rFonts w:ascii="方正书宋_GBK" w:hAnsi="方正书宋_GBK"/>
          <w:sz w:val="22"/>
        </w:rPr>
        <w:t>?</w:t>
      </w:r>
    </w:p>
    <w:p w:rsidR="00406BE3" w:rsidRPr="00A2173C" w:rsidRDefault="00406BE3" w:rsidP="00406BE3">
      <w:pPr>
        <w:spacing w:line="240" w:lineRule="auto"/>
        <w:ind w:firstLineChars="200" w:firstLine="440"/>
        <w:rPr>
          <w:sz w:val="22"/>
        </w:rPr>
      </w:pPr>
      <w:r w:rsidRPr="00A2173C">
        <w:rPr>
          <w:rFonts w:ascii="方正书宋_GBK" w:hAnsi="方正书宋_GBK"/>
          <w:sz w:val="22"/>
        </w:rPr>
        <w:t>(</w:t>
      </w:r>
      <w:r w:rsidRPr="00A2173C">
        <w:rPr>
          <w:sz w:val="22"/>
        </w:rPr>
        <w:t>3</w:t>
      </w:r>
      <w:r w:rsidRPr="00A2173C">
        <w:rPr>
          <w:rFonts w:ascii="方正书宋_GBK" w:hAnsi="方正书宋_GBK"/>
          <w:sz w:val="22"/>
        </w:rPr>
        <w:t>)</w:t>
      </w:r>
      <w:r w:rsidRPr="00A2173C">
        <w:rPr>
          <w:rFonts w:hint="eastAsia"/>
          <w:sz w:val="22"/>
        </w:rPr>
        <w:t>如果全年按</w:t>
      </w:r>
      <w:r w:rsidRPr="00A2173C">
        <w:rPr>
          <w:sz w:val="22"/>
        </w:rPr>
        <w:t>245</w:t>
      </w:r>
      <w:r w:rsidRPr="00A2173C">
        <w:rPr>
          <w:rFonts w:hint="eastAsia"/>
          <w:sz w:val="22"/>
        </w:rPr>
        <w:t>个工作日计算</w:t>
      </w:r>
      <w:r w:rsidRPr="00A2173C">
        <w:rPr>
          <w:rFonts w:ascii="方正书宋_GBK" w:hAnsi="方正书宋_GBK"/>
          <w:sz w:val="22"/>
        </w:rPr>
        <w:t>,</w:t>
      </w:r>
      <w:r w:rsidRPr="00A2173C">
        <w:rPr>
          <w:rFonts w:hint="eastAsia"/>
          <w:sz w:val="22"/>
        </w:rPr>
        <w:t>小明的爸爸开车上下班一年汽车排放多少千克二氧化碳</w:t>
      </w:r>
      <w:r w:rsidRPr="00A2173C">
        <w:rPr>
          <w:rFonts w:ascii="方正书宋_GBK" w:hAnsi="方正书宋_GBK"/>
          <w:sz w:val="22"/>
        </w:rPr>
        <w:t>?</w:t>
      </w:r>
    </w:p>
    <w:p w:rsidR="00406BE3" w:rsidRPr="00A2173C" w:rsidRDefault="00406BE3" w:rsidP="00406BE3">
      <w:pPr>
        <w:spacing w:line="240" w:lineRule="auto"/>
        <w:ind w:firstLineChars="200" w:firstLine="440"/>
        <w:rPr>
          <w:sz w:val="22"/>
        </w:rPr>
      </w:pPr>
      <w:r w:rsidRPr="00A2173C">
        <w:rPr>
          <w:rFonts w:ascii="方正书宋_GBK" w:hAnsi="方正书宋_GBK"/>
          <w:sz w:val="22"/>
        </w:rPr>
        <w:t>(</w:t>
      </w:r>
      <w:r w:rsidRPr="00A2173C">
        <w:rPr>
          <w:sz w:val="22"/>
        </w:rPr>
        <w:t>1</w:t>
      </w:r>
      <w:r w:rsidRPr="00A2173C">
        <w:rPr>
          <w:rFonts w:ascii="方正书宋_GBK" w:hAnsi="方正书宋_GBK"/>
          <w:sz w:val="22"/>
        </w:rPr>
        <w:t>)</w:t>
      </w:r>
      <w:r w:rsidRPr="00A2173C">
        <w:rPr>
          <w:rFonts w:hint="eastAsia"/>
          <w:sz w:val="22"/>
        </w:rPr>
        <w:t>学生小组合作</w:t>
      </w:r>
      <w:r w:rsidRPr="00A2173C">
        <w:rPr>
          <w:rFonts w:ascii="方正书宋_GBK" w:hAnsi="方正书宋_GBK"/>
          <w:sz w:val="22"/>
        </w:rPr>
        <w:t>,</w:t>
      </w:r>
      <w:r w:rsidRPr="00A2173C">
        <w:rPr>
          <w:rFonts w:hint="eastAsia"/>
          <w:sz w:val="22"/>
        </w:rPr>
        <w:t>完成爸爸、妈妈、小明分别走的路程。</w:t>
      </w:r>
    </w:p>
    <w:p w:rsidR="00406BE3" w:rsidRPr="00A2173C" w:rsidRDefault="00406BE3" w:rsidP="00406BE3">
      <w:pPr>
        <w:spacing w:line="240" w:lineRule="auto"/>
        <w:ind w:firstLineChars="200" w:firstLine="440"/>
        <w:rPr>
          <w:sz w:val="22"/>
        </w:rPr>
      </w:pPr>
      <w:r w:rsidRPr="00A2173C">
        <w:rPr>
          <w:rFonts w:ascii="方正书宋_GBK" w:hAnsi="方正书宋_GBK"/>
          <w:sz w:val="22"/>
        </w:rPr>
        <w:t>(</w:t>
      </w:r>
      <w:r w:rsidRPr="00A2173C">
        <w:rPr>
          <w:sz w:val="22"/>
        </w:rPr>
        <w:t>2</w:t>
      </w:r>
      <w:r w:rsidRPr="00A2173C">
        <w:rPr>
          <w:rFonts w:ascii="方正书宋_GBK" w:hAnsi="方正书宋_GBK"/>
          <w:sz w:val="22"/>
        </w:rPr>
        <w:t>)</w:t>
      </w:r>
      <w:r w:rsidRPr="00A2173C">
        <w:rPr>
          <w:rFonts w:hint="eastAsia"/>
          <w:sz w:val="22"/>
        </w:rPr>
        <w:t>由于题目比较简单</w:t>
      </w:r>
      <w:r w:rsidRPr="00A2173C">
        <w:rPr>
          <w:rFonts w:ascii="方正书宋_GBK" w:hAnsi="方正书宋_GBK"/>
          <w:sz w:val="22"/>
        </w:rPr>
        <w:t>,</w:t>
      </w:r>
      <w:r w:rsidRPr="00A2173C">
        <w:rPr>
          <w:rFonts w:hint="eastAsia"/>
          <w:sz w:val="22"/>
        </w:rPr>
        <w:t>由学生分小组完成</w:t>
      </w:r>
      <w:r w:rsidRPr="00A2173C">
        <w:rPr>
          <w:rFonts w:ascii="方正书宋_GBK" w:hAnsi="方正书宋_GBK"/>
          <w:sz w:val="22"/>
        </w:rPr>
        <w:t>,</w:t>
      </w:r>
      <w:r w:rsidRPr="00A2173C">
        <w:rPr>
          <w:rFonts w:hint="eastAsia"/>
          <w:sz w:val="22"/>
        </w:rPr>
        <w:t>汇报完成情况。</w:t>
      </w:r>
    </w:p>
    <w:p w:rsidR="00406BE3" w:rsidRPr="00A2173C" w:rsidRDefault="00406BE3" w:rsidP="00406BE3">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汇报一下你们的完成情况</w:t>
      </w:r>
      <w:r w:rsidRPr="00A2173C">
        <w:rPr>
          <w:rFonts w:ascii="方正书宋_GBK" w:hAnsi="方正书宋_GBK"/>
          <w:sz w:val="22"/>
        </w:rPr>
        <w:t>,</w:t>
      </w:r>
      <w:r w:rsidRPr="00A2173C">
        <w:rPr>
          <w:rFonts w:hint="eastAsia"/>
          <w:sz w:val="22"/>
        </w:rPr>
        <w:t>再进行对比。</w:t>
      </w:r>
    </w:p>
    <w:p w:rsidR="00406BE3" w:rsidRPr="00A2173C" w:rsidRDefault="00406BE3" w:rsidP="00406BE3">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爸爸开车</w:t>
      </w:r>
      <w:r w:rsidRPr="00A2173C">
        <w:rPr>
          <w:rFonts w:ascii="方正书宋_GBK" w:hAnsi="方正书宋_GBK"/>
          <w:sz w:val="22"/>
        </w:rPr>
        <w:t>:</w:t>
      </w:r>
      <w:r w:rsidRPr="00A2173C">
        <w:rPr>
          <w:sz w:val="22"/>
        </w:rPr>
        <w:t>45</w:t>
      </w:r>
      <w:r w:rsidRPr="00A2173C">
        <w:rPr>
          <w:rFonts w:hint="eastAsia"/>
          <w:sz w:val="22"/>
        </w:rPr>
        <w:t>分</w:t>
      </w:r>
      <w:r w:rsidRPr="00A2173C">
        <w:rPr>
          <w:sz w:val="22"/>
        </w:rPr>
        <w:t>=0</w:t>
      </w:r>
      <w:r w:rsidRPr="00A2173C">
        <w:rPr>
          <w:i/>
          <w:sz w:val="22"/>
        </w:rPr>
        <w:t>.</w:t>
      </w:r>
      <w:r w:rsidRPr="00A2173C">
        <w:rPr>
          <w:sz w:val="22"/>
        </w:rPr>
        <w:t>75</w:t>
      </w:r>
      <w:r w:rsidRPr="00A2173C">
        <w:rPr>
          <w:rFonts w:hint="eastAsia"/>
          <w:sz w:val="22"/>
        </w:rPr>
        <w:t>时</w:t>
      </w:r>
      <w:r w:rsidRPr="00A2173C">
        <w:rPr>
          <w:i/>
          <w:sz w:val="22"/>
        </w:rPr>
        <w:t xml:space="preserve">　</w:t>
      </w:r>
      <w:r w:rsidRPr="00A2173C">
        <w:rPr>
          <w:sz w:val="22"/>
        </w:rPr>
        <w:t>20×0</w:t>
      </w:r>
      <w:r w:rsidRPr="00A2173C">
        <w:rPr>
          <w:i/>
          <w:sz w:val="22"/>
        </w:rPr>
        <w:t>.</w:t>
      </w:r>
      <w:r w:rsidRPr="00A2173C">
        <w:rPr>
          <w:sz w:val="22"/>
        </w:rPr>
        <w:t>75=15</w:t>
      </w:r>
      <w:r w:rsidRPr="00A2173C">
        <w:rPr>
          <w:rFonts w:ascii="方正书宋_GBK" w:hAnsi="方正书宋_GBK"/>
          <w:sz w:val="22"/>
        </w:rPr>
        <w:t>(</w:t>
      </w:r>
      <w:r w:rsidRPr="00A2173C">
        <w:rPr>
          <w:rFonts w:hint="eastAsia"/>
          <w:sz w:val="22"/>
        </w:rPr>
        <w:t>千米</w:t>
      </w:r>
      <w:r w:rsidRPr="00A2173C">
        <w:rPr>
          <w:rFonts w:ascii="方正书宋_GBK" w:hAnsi="方正书宋_GBK"/>
          <w:sz w:val="22"/>
        </w:rPr>
        <w:t>)</w:t>
      </w:r>
      <w:r w:rsidRPr="00A2173C">
        <w:rPr>
          <w:rFonts w:hint="eastAsia"/>
          <w:sz w:val="22"/>
        </w:rPr>
        <w:t>。</w:t>
      </w:r>
      <w:r w:rsidRPr="00A2173C">
        <w:rPr>
          <w:rFonts w:ascii="方正楷体_GBK" w:hAnsi="方正楷体_GBK"/>
          <w:sz w:val="22"/>
        </w:rPr>
        <w:t>(</w:t>
      </w:r>
      <w:r w:rsidRPr="00A2173C">
        <w:rPr>
          <w:rFonts w:eastAsia="方正楷体_GBK" w:hint="eastAsia"/>
          <w:sz w:val="22"/>
        </w:rPr>
        <w:t>板书</w:t>
      </w:r>
      <w:r w:rsidRPr="00A2173C">
        <w:rPr>
          <w:rFonts w:ascii="方正楷体_GBK" w:hAnsi="方正楷体_GBK"/>
          <w:sz w:val="22"/>
        </w:rPr>
        <w:t>)</w:t>
      </w:r>
    </w:p>
    <w:p w:rsidR="00406BE3" w:rsidRPr="00A2173C" w:rsidRDefault="00406BE3" w:rsidP="00406BE3">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妈妈乘地铁</w:t>
      </w:r>
      <w:r w:rsidRPr="00A2173C">
        <w:rPr>
          <w:rFonts w:ascii="方正书宋_GBK" w:hAnsi="方正书宋_GBK"/>
          <w:sz w:val="22"/>
        </w:rPr>
        <w:t>:</w:t>
      </w:r>
      <w:r w:rsidRPr="00A2173C">
        <w:rPr>
          <w:sz w:val="22"/>
        </w:rPr>
        <w:t>30</w:t>
      </w:r>
      <w:r w:rsidRPr="00A2173C">
        <w:rPr>
          <w:rFonts w:hint="eastAsia"/>
          <w:sz w:val="22"/>
        </w:rPr>
        <w:t>分</w:t>
      </w:r>
      <w:r w:rsidRPr="00A2173C">
        <w:rPr>
          <w:sz w:val="22"/>
        </w:rPr>
        <w:t>=0</w:t>
      </w:r>
      <w:r w:rsidRPr="00A2173C">
        <w:rPr>
          <w:i/>
          <w:sz w:val="22"/>
        </w:rPr>
        <w:t>.</w:t>
      </w:r>
      <w:r w:rsidRPr="00A2173C">
        <w:rPr>
          <w:sz w:val="22"/>
        </w:rPr>
        <w:t>5</w:t>
      </w:r>
      <w:r w:rsidRPr="00A2173C">
        <w:rPr>
          <w:rFonts w:hint="eastAsia"/>
          <w:sz w:val="22"/>
        </w:rPr>
        <w:t>时</w:t>
      </w:r>
      <w:r w:rsidRPr="00A2173C">
        <w:rPr>
          <w:i/>
          <w:sz w:val="22"/>
        </w:rPr>
        <w:t xml:space="preserve">　</w:t>
      </w:r>
      <w:r w:rsidRPr="00A2173C">
        <w:rPr>
          <w:sz w:val="22"/>
        </w:rPr>
        <w:t>30×0</w:t>
      </w:r>
      <w:r w:rsidRPr="00A2173C">
        <w:rPr>
          <w:i/>
          <w:sz w:val="22"/>
        </w:rPr>
        <w:t>.</w:t>
      </w:r>
      <w:r w:rsidRPr="00A2173C">
        <w:rPr>
          <w:sz w:val="22"/>
        </w:rPr>
        <w:t>5=15</w:t>
      </w:r>
      <w:r w:rsidRPr="00A2173C">
        <w:rPr>
          <w:rFonts w:ascii="方正书宋_GBK" w:hAnsi="方正书宋_GBK"/>
          <w:sz w:val="22"/>
        </w:rPr>
        <w:t>(</w:t>
      </w:r>
      <w:r w:rsidRPr="00A2173C">
        <w:rPr>
          <w:rFonts w:hint="eastAsia"/>
          <w:sz w:val="22"/>
        </w:rPr>
        <w:t>千米</w:t>
      </w:r>
      <w:r w:rsidRPr="00A2173C">
        <w:rPr>
          <w:rFonts w:ascii="方正书宋_GBK" w:hAnsi="方正书宋_GBK"/>
          <w:sz w:val="22"/>
        </w:rPr>
        <w:t>)</w:t>
      </w:r>
      <w:r w:rsidRPr="00A2173C">
        <w:rPr>
          <w:rFonts w:hint="eastAsia"/>
          <w:sz w:val="22"/>
        </w:rPr>
        <w:t>。</w:t>
      </w:r>
      <w:r w:rsidRPr="00A2173C">
        <w:rPr>
          <w:rFonts w:ascii="方正楷体_GBK" w:hAnsi="方正楷体_GBK"/>
          <w:sz w:val="22"/>
        </w:rPr>
        <w:t>(</w:t>
      </w:r>
      <w:r w:rsidRPr="00A2173C">
        <w:rPr>
          <w:rFonts w:eastAsia="方正楷体_GBK" w:hint="eastAsia"/>
          <w:sz w:val="22"/>
        </w:rPr>
        <w:t>板书</w:t>
      </w:r>
      <w:r w:rsidRPr="00A2173C">
        <w:rPr>
          <w:rFonts w:ascii="方正楷体_GBK" w:hAnsi="方正楷体_GBK"/>
          <w:sz w:val="22"/>
        </w:rPr>
        <w:t>)</w:t>
      </w:r>
    </w:p>
    <w:p w:rsidR="00406BE3" w:rsidRPr="00A2173C" w:rsidRDefault="00406BE3" w:rsidP="00406BE3">
      <w:pPr>
        <w:spacing w:line="240" w:lineRule="auto"/>
        <w:ind w:firstLineChars="200" w:firstLine="440"/>
        <w:rPr>
          <w:sz w:val="22"/>
        </w:rPr>
      </w:pPr>
      <w:r w:rsidRPr="00A2173C">
        <w:rPr>
          <w:rFonts w:eastAsia="方正黑体_GBK" w:hint="eastAsia"/>
          <w:sz w:val="22"/>
        </w:rPr>
        <w:t>生</w:t>
      </w:r>
      <w:r w:rsidRPr="00A2173C">
        <w:rPr>
          <w:sz w:val="22"/>
        </w:rPr>
        <w:t>3</w:t>
      </w:r>
      <w:r w:rsidRPr="00A2173C">
        <w:rPr>
          <w:rFonts w:ascii="方正黑体_GBK" w:hAnsi="方正黑体_GBK"/>
          <w:sz w:val="22"/>
        </w:rPr>
        <w:t>:</w:t>
      </w:r>
      <w:r w:rsidRPr="00A2173C">
        <w:rPr>
          <w:rFonts w:hint="eastAsia"/>
          <w:sz w:val="22"/>
        </w:rPr>
        <w:t>小明步行</w:t>
      </w:r>
      <w:r w:rsidRPr="00A2173C">
        <w:rPr>
          <w:rFonts w:ascii="方正书宋_GBK" w:hAnsi="方正书宋_GBK"/>
          <w:sz w:val="22"/>
        </w:rPr>
        <w:t>:</w:t>
      </w:r>
      <w:r w:rsidRPr="00A2173C">
        <w:rPr>
          <w:sz w:val="22"/>
        </w:rPr>
        <w:t>50×15=750</w:t>
      </w:r>
      <w:r w:rsidRPr="00A2173C">
        <w:rPr>
          <w:rFonts w:ascii="方正书宋_GBK" w:hAnsi="方正书宋_GBK"/>
          <w:sz w:val="22"/>
        </w:rPr>
        <w:t>(</w:t>
      </w:r>
      <w:r w:rsidRPr="00A2173C">
        <w:rPr>
          <w:rFonts w:hint="eastAsia"/>
          <w:sz w:val="22"/>
        </w:rPr>
        <w:t>米</w:t>
      </w:r>
      <w:r w:rsidRPr="00A2173C">
        <w:rPr>
          <w:rFonts w:ascii="方正书宋_GBK" w:hAnsi="方正书宋_GBK"/>
          <w:sz w:val="22"/>
        </w:rPr>
        <w:t>)</w:t>
      </w:r>
      <w:r w:rsidRPr="00A2173C">
        <w:rPr>
          <w:rFonts w:hint="eastAsia"/>
          <w:sz w:val="22"/>
        </w:rPr>
        <w:t>。</w:t>
      </w:r>
      <w:r w:rsidRPr="00A2173C">
        <w:rPr>
          <w:rFonts w:ascii="方正楷体_GBK" w:hAnsi="方正楷体_GBK"/>
          <w:sz w:val="22"/>
        </w:rPr>
        <w:t>(</w:t>
      </w:r>
      <w:r w:rsidRPr="00A2173C">
        <w:rPr>
          <w:rFonts w:eastAsia="方正楷体_GBK" w:hint="eastAsia"/>
          <w:sz w:val="22"/>
        </w:rPr>
        <w:t>板书</w:t>
      </w:r>
      <w:r w:rsidRPr="00A2173C">
        <w:rPr>
          <w:rFonts w:ascii="方正楷体_GBK" w:hAnsi="方正楷体_GBK"/>
          <w:sz w:val="22"/>
        </w:rPr>
        <w:t>)</w:t>
      </w:r>
    </w:p>
    <w:p w:rsidR="00406BE3" w:rsidRPr="00A2173C" w:rsidRDefault="00406BE3" w:rsidP="00406BE3">
      <w:pPr>
        <w:spacing w:line="240" w:lineRule="auto"/>
        <w:ind w:firstLineChars="200" w:firstLine="440"/>
        <w:rPr>
          <w:sz w:val="22"/>
        </w:rPr>
      </w:pPr>
      <w:r w:rsidRPr="00A2173C">
        <w:rPr>
          <w:rFonts w:ascii="方正书宋_GBK" w:hAnsi="方正书宋_GBK"/>
          <w:sz w:val="22"/>
        </w:rPr>
        <w:t>(</w:t>
      </w:r>
      <w:r w:rsidRPr="00A2173C">
        <w:rPr>
          <w:sz w:val="22"/>
        </w:rPr>
        <w:t>3</w:t>
      </w:r>
      <w:r w:rsidRPr="00A2173C">
        <w:rPr>
          <w:rFonts w:ascii="方正书宋_GBK" w:hAnsi="方正书宋_GBK"/>
          <w:sz w:val="22"/>
        </w:rPr>
        <w:t>)</w:t>
      </w:r>
      <w:r w:rsidRPr="00A2173C">
        <w:rPr>
          <w:rFonts w:hint="eastAsia"/>
          <w:sz w:val="22"/>
        </w:rPr>
        <w:t>指名学生读题例</w:t>
      </w:r>
      <w:r w:rsidRPr="00A2173C">
        <w:rPr>
          <w:sz w:val="22"/>
        </w:rPr>
        <w:t>2</w:t>
      </w:r>
      <w:r w:rsidRPr="00A2173C">
        <w:rPr>
          <w:rFonts w:ascii="方正书宋_GBK" w:hAnsi="方正书宋_GBK"/>
          <w:sz w:val="22"/>
        </w:rPr>
        <w:t>(</w:t>
      </w:r>
      <w:r w:rsidRPr="00A2173C">
        <w:rPr>
          <w:sz w:val="22"/>
        </w:rPr>
        <w:t>2</w:t>
      </w:r>
      <w:r w:rsidRPr="00A2173C">
        <w:rPr>
          <w:rFonts w:ascii="方正书宋_GBK" w:hAnsi="方正书宋_GBK"/>
          <w:sz w:val="22"/>
        </w:rPr>
        <w:t>),</w:t>
      </w:r>
      <w:r w:rsidRPr="00A2173C">
        <w:rPr>
          <w:rFonts w:hint="eastAsia"/>
          <w:sz w:val="22"/>
        </w:rPr>
        <w:t>学生思考问题。</w:t>
      </w:r>
    </w:p>
    <w:p w:rsidR="00406BE3" w:rsidRPr="00A2173C" w:rsidRDefault="00406BE3" w:rsidP="00406BE3">
      <w:pPr>
        <w:spacing w:line="240" w:lineRule="auto"/>
        <w:ind w:firstLineChars="200" w:firstLine="440"/>
        <w:rPr>
          <w:sz w:val="22"/>
        </w:rPr>
      </w:pPr>
      <w:r w:rsidRPr="00A2173C">
        <w:rPr>
          <w:rFonts w:ascii="方正书宋_GBK" w:hAnsi="方正书宋_GBK"/>
          <w:sz w:val="22"/>
        </w:rPr>
        <w:t>(</w:t>
      </w:r>
      <w:r w:rsidRPr="00A2173C">
        <w:rPr>
          <w:sz w:val="22"/>
        </w:rPr>
        <w:t>4</w:t>
      </w:r>
      <w:r w:rsidRPr="00A2173C">
        <w:rPr>
          <w:rFonts w:ascii="方正书宋_GBK" w:hAnsi="方正书宋_GBK"/>
          <w:sz w:val="22"/>
        </w:rPr>
        <w:t>)</w:t>
      </w:r>
      <w:r w:rsidRPr="00A2173C">
        <w:rPr>
          <w:rFonts w:hint="eastAsia"/>
          <w:sz w:val="22"/>
        </w:rPr>
        <w:t>师生探究题意</w:t>
      </w:r>
      <w:r w:rsidRPr="00A2173C">
        <w:rPr>
          <w:rFonts w:ascii="方正书宋_GBK" w:hAnsi="方正书宋_GBK"/>
          <w:sz w:val="22"/>
        </w:rPr>
        <w:t>,</w:t>
      </w:r>
      <w:r w:rsidRPr="00A2173C">
        <w:rPr>
          <w:rFonts w:hint="eastAsia"/>
          <w:sz w:val="22"/>
        </w:rPr>
        <w:t>列式计算。</w:t>
      </w:r>
    </w:p>
    <w:p w:rsidR="00406BE3" w:rsidRPr="00A2173C" w:rsidRDefault="00406BE3" w:rsidP="00406BE3">
      <w:pPr>
        <w:spacing w:line="240" w:lineRule="auto"/>
        <w:ind w:firstLineChars="200" w:firstLine="440"/>
        <w:rPr>
          <w:sz w:val="22"/>
        </w:rPr>
      </w:pPr>
      <w:r w:rsidRPr="00A2173C">
        <w:rPr>
          <w:rFonts w:eastAsia="方正黑体_GBK" w:hint="eastAsia"/>
          <w:sz w:val="22"/>
        </w:rPr>
        <w:lastRenderedPageBreak/>
        <w:t>师</w:t>
      </w:r>
      <w:r w:rsidRPr="00A2173C">
        <w:rPr>
          <w:rFonts w:ascii="方正黑体_GBK" w:hAnsi="方正黑体_GBK"/>
          <w:sz w:val="22"/>
        </w:rPr>
        <w:t>:</w:t>
      </w:r>
      <w:r w:rsidRPr="00A2173C">
        <w:rPr>
          <w:rFonts w:hint="eastAsia"/>
          <w:sz w:val="22"/>
        </w:rPr>
        <w:t>现在请同学们汇报一下你的课前调查。</w:t>
      </w:r>
    </w:p>
    <w:p w:rsidR="00406BE3" w:rsidRPr="00A2173C" w:rsidRDefault="00406BE3" w:rsidP="00406BE3">
      <w:pPr>
        <w:spacing w:line="240" w:lineRule="auto"/>
        <w:ind w:firstLineChars="200" w:firstLine="440"/>
        <w:rPr>
          <w:sz w:val="22"/>
        </w:rPr>
      </w:pPr>
      <w:r w:rsidRPr="00A2173C">
        <w:rPr>
          <w:rFonts w:hint="eastAsia"/>
          <w:sz w:val="22"/>
        </w:rPr>
        <w:t>调查问题</w:t>
      </w:r>
      <w:r w:rsidRPr="00A2173C">
        <w:rPr>
          <w:rFonts w:ascii="方正书宋_GBK" w:hAnsi="方正书宋_GBK"/>
          <w:sz w:val="22"/>
        </w:rPr>
        <w:t>:</w:t>
      </w:r>
      <w:r w:rsidRPr="00A2173C">
        <w:rPr>
          <w:rFonts w:hint="eastAsia"/>
          <w:sz w:val="22"/>
        </w:rPr>
        <w:t>北京的一辆汽车平均每年行驶多少千米</w:t>
      </w:r>
      <w:r w:rsidRPr="00A2173C">
        <w:rPr>
          <w:rFonts w:ascii="方正书宋_GBK" w:hAnsi="方正书宋_GBK"/>
          <w:sz w:val="22"/>
        </w:rPr>
        <w:t>?</w:t>
      </w:r>
    </w:p>
    <w:p w:rsidR="00406BE3" w:rsidRPr="00A2173C" w:rsidRDefault="00406BE3" w:rsidP="00406BE3">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rFonts w:ascii="方正黑体_GBK" w:hAnsi="方正黑体_GBK"/>
          <w:sz w:val="22"/>
        </w:rPr>
        <w:t>:</w:t>
      </w:r>
      <w:r w:rsidRPr="00A2173C">
        <w:rPr>
          <w:rFonts w:hint="eastAsia"/>
          <w:sz w:val="22"/>
        </w:rPr>
        <w:t>老师</w:t>
      </w:r>
      <w:r w:rsidRPr="00A2173C">
        <w:rPr>
          <w:rFonts w:ascii="方正书宋_GBK" w:hAnsi="方正书宋_GBK"/>
          <w:sz w:val="22"/>
        </w:rPr>
        <w:t>,</w:t>
      </w:r>
      <w:r w:rsidRPr="00A2173C">
        <w:rPr>
          <w:rFonts w:hint="eastAsia"/>
          <w:sz w:val="22"/>
        </w:rPr>
        <w:t>我这里有调查数据</w:t>
      </w:r>
      <w:r w:rsidRPr="00A2173C">
        <w:rPr>
          <w:rFonts w:ascii="方正书宋_GBK" w:hAnsi="方正书宋_GBK"/>
          <w:sz w:val="22"/>
        </w:rPr>
        <w:t>,</w:t>
      </w:r>
      <w:r w:rsidRPr="00A2173C">
        <w:rPr>
          <w:rFonts w:hint="eastAsia"/>
          <w:sz w:val="22"/>
        </w:rPr>
        <w:t>北京的一辆汽车平均每年行驶</w:t>
      </w:r>
      <w:r w:rsidRPr="00A2173C">
        <w:rPr>
          <w:sz w:val="22"/>
        </w:rPr>
        <w:t>15000</w:t>
      </w:r>
      <w:r w:rsidRPr="00A2173C">
        <w:rPr>
          <w:rFonts w:hint="eastAsia"/>
          <w:sz w:val="22"/>
        </w:rPr>
        <w:t>千米。</w:t>
      </w:r>
    </w:p>
    <w:p w:rsidR="00406BE3" w:rsidRPr="00A2173C" w:rsidRDefault="00406BE3" w:rsidP="00406BE3">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求一辆汽车一年排放二氧化碳多少千克</w:t>
      </w:r>
      <w:r w:rsidRPr="00A2173C">
        <w:rPr>
          <w:rFonts w:ascii="方正书宋_GBK" w:hAnsi="方正书宋_GBK"/>
          <w:sz w:val="22"/>
        </w:rPr>
        <w:t>?</w:t>
      </w:r>
      <w:r w:rsidRPr="00A2173C">
        <w:rPr>
          <w:rFonts w:hint="eastAsia"/>
          <w:sz w:val="22"/>
        </w:rPr>
        <w:t>就是求</w:t>
      </w:r>
      <w:r w:rsidRPr="00A2173C">
        <w:rPr>
          <w:sz w:val="22"/>
        </w:rPr>
        <w:t>15000</w:t>
      </w:r>
      <w:r w:rsidRPr="00A2173C">
        <w:rPr>
          <w:rFonts w:hint="eastAsia"/>
          <w:sz w:val="22"/>
        </w:rPr>
        <w:t>个</w:t>
      </w:r>
      <w:r w:rsidRPr="00A2173C">
        <w:rPr>
          <w:sz w:val="22"/>
        </w:rPr>
        <w:t>160</w:t>
      </w:r>
      <w:r w:rsidRPr="00A2173C">
        <w:rPr>
          <w:rFonts w:hint="eastAsia"/>
          <w:sz w:val="22"/>
        </w:rPr>
        <w:t xml:space="preserve"> </w:t>
      </w:r>
      <w:r w:rsidRPr="00A2173C">
        <w:rPr>
          <w:sz w:val="22"/>
        </w:rPr>
        <w:t>g</w:t>
      </w:r>
      <w:r w:rsidRPr="00A2173C">
        <w:rPr>
          <w:rFonts w:ascii="方正书宋_GBK" w:hAnsi="方正书宋_GBK"/>
          <w:sz w:val="22"/>
        </w:rPr>
        <w:t>,</w:t>
      </w:r>
      <w:r w:rsidRPr="00A2173C">
        <w:rPr>
          <w:rFonts w:hint="eastAsia"/>
          <w:sz w:val="22"/>
        </w:rPr>
        <w:t>合多少千克</w:t>
      </w:r>
      <w:r w:rsidRPr="00A2173C">
        <w:rPr>
          <w:rFonts w:ascii="方正书宋_GBK" w:hAnsi="方正书宋_GBK"/>
          <w:sz w:val="22"/>
        </w:rPr>
        <w:t>,</w:t>
      </w:r>
      <w:r w:rsidRPr="00A2173C">
        <w:rPr>
          <w:rFonts w:hint="eastAsia"/>
          <w:sz w:val="22"/>
        </w:rPr>
        <w:t>多少吨</w:t>
      </w:r>
      <w:r w:rsidRPr="00A2173C">
        <w:rPr>
          <w:rFonts w:ascii="方正书宋_GBK" w:hAnsi="方正书宋_GBK"/>
          <w:sz w:val="22"/>
        </w:rPr>
        <w:t>?</w:t>
      </w:r>
    </w:p>
    <w:p w:rsidR="00406BE3" w:rsidRPr="00A2173C" w:rsidRDefault="00406BE3" w:rsidP="00406BE3">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rFonts w:ascii="方正黑体_GBK" w:hAnsi="方正黑体_GBK"/>
          <w:sz w:val="22"/>
        </w:rPr>
        <w:t>:</w:t>
      </w:r>
      <w:r w:rsidRPr="00A2173C">
        <w:rPr>
          <w:rFonts w:hint="eastAsia"/>
          <w:sz w:val="22"/>
        </w:rPr>
        <w:t>就是求有</w:t>
      </w:r>
      <w:r w:rsidRPr="00A2173C">
        <w:rPr>
          <w:sz w:val="22"/>
        </w:rPr>
        <w:t>15000</w:t>
      </w:r>
      <w:r w:rsidRPr="00A2173C">
        <w:rPr>
          <w:rFonts w:hint="eastAsia"/>
          <w:sz w:val="22"/>
        </w:rPr>
        <w:t>个</w:t>
      </w:r>
      <w:r w:rsidRPr="00A2173C">
        <w:rPr>
          <w:sz w:val="22"/>
        </w:rPr>
        <w:t>160</w:t>
      </w:r>
      <w:r w:rsidRPr="00A2173C">
        <w:rPr>
          <w:rFonts w:hint="eastAsia"/>
          <w:sz w:val="22"/>
        </w:rPr>
        <w:t>的和是多少</w:t>
      </w:r>
      <w:r w:rsidRPr="00A2173C">
        <w:rPr>
          <w:rFonts w:ascii="方正书宋_GBK" w:hAnsi="方正书宋_GBK"/>
          <w:sz w:val="22"/>
        </w:rPr>
        <w:t>?</w:t>
      </w:r>
    </w:p>
    <w:p w:rsidR="00406BE3" w:rsidRPr="00A2173C" w:rsidRDefault="00406BE3" w:rsidP="00406BE3">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现在根据同学提供的数据计算一下吧。</w:t>
      </w:r>
    </w:p>
    <w:p w:rsidR="00406BE3" w:rsidRPr="00A2173C" w:rsidRDefault="00406BE3" w:rsidP="00406BE3">
      <w:pPr>
        <w:spacing w:line="240" w:lineRule="auto"/>
        <w:ind w:firstLineChars="200" w:firstLine="440"/>
        <w:rPr>
          <w:sz w:val="22"/>
        </w:rPr>
      </w:pPr>
      <w:r w:rsidRPr="00A2173C">
        <w:rPr>
          <w:rFonts w:ascii="方正楷体_GBK" w:hAnsi="方正楷体_GBK"/>
          <w:sz w:val="22"/>
        </w:rPr>
        <w:t>(</w:t>
      </w:r>
      <w:r w:rsidRPr="00A2173C">
        <w:rPr>
          <w:rFonts w:eastAsia="方正楷体_GBK" w:hint="eastAsia"/>
          <w:sz w:val="22"/>
        </w:rPr>
        <w:t>学生自由列式计算</w:t>
      </w:r>
      <w:r w:rsidRPr="00A2173C">
        <w:rPr>
          <w:rFonts w:ascii="方正楷体_GBK" w:hAnsi="方正楷体_GBK"/>
          <w:sz w:val="22"/>
        </w:rPr>
        <w:t>,</w:t>
      </w:r>
      <w:r w:rsidRPr="00A2173C">
        <w:rPr>
          <w:rFonts w:eastAsia="方正楷体_GBK" w:hint="eastAsia"/>
          <w:sz w:val="22"/>
        </w:rPr>
        <w:t>教师巡回指导</w:t>
      </w:r>
      <w:r w:rsidRPr="00A2173C">
        <w:rPr>
          <w:rFonts w:ascii="方正楷体_GBK" w:hAnsi="方正楷体_GBK"/>
          <w:sz w:val="22"/>
        </w:rPr>
        <w:t>)</w:t>
      </w:r>
    </w:p>
    <w:p w:rsidR="00406BE3" w:rsidRPr="00A2173C" w:rsidRDefault="00406BE3" w:rsidP="00406BE3">
      <w:pPr>
        <w:spacing w:line="240" w:lineRule="auto"/>
        <w:ind w:firstLineChars="200" w:firstLine="440"/>
        <w:rPr>
          <w:sz w:val="22"/>
        </w:rPr>
      </w:pPr>
      <w:r w:rsidRPr="00A2173C">
        <w:rPr>
          <w:rFonts w:hint="eastAsia"/>
          <w:sz w:val="22"/>
        </w:rPr>
        <w:t>得出算式</w:t>
      </w:r>
      <w:r w:rsidRPr="00A2173C">
        <w:rPr>
          <w:rFonts w:ascii="方正书宋_GBK" w:hAnsi="方正书宋_GBK"/>
          <w:sz w:val="22"/>
        </w:rPr>
        <w:t>:</w:t>
      </w:r>
      <w:r w:rsidRPr="00A2173C">
        <w:rPr>
          <w:sz w:val="22"/>
        </w:rPr>
        <w:t>160</w:t>
      </w:r>
      <w:r w:rsidRPr="00A2173C">
        <w:rPr>
          <w:rFonts w:hint="eastAsia"/>
          <w:sz w:val="22"/>
        </w:rPr>
        <w:t>克</w:t>
      </w:r>
      <w:r w:rsidRPr="00A2173C">
        <w:rPr>
          <w:sz w:val="22"/>
        </w:rPr>
        <w:t>=0</w:t>
      </w:r>
      <w:r w:rsidRPr="00A2173C">
        <w:rPr>
          <w:i/>
          <w:sz w:val="22"/>
        </w:rPr>
        <w:t>.</w:t>
      </w:r>
      <w:r w:rsidRPr="00A2173C">
        <w:rPr>
          <w:sz w:val="22"/>
        </w:rPr>
        <w:t>16</w:t>
      </w:r>
      <w:r w:rsidRPr="00A2173C">
        <w:rPr>
          <w:rFonts w:hint="eastAsia"/>
          <w:sz w:val="22"/>
        </w:rPr>
        <w:t>千克</w:t>
      </w:r>
      <w:r w:rsidRPr="00A2173C">
        <w:rPr>
          <w:rFonts w:ascii="方正书宋_GBK" w:hAnsi="方正书宋_GBK"/>
          <w:sz w:val="22"/>
        </w:rPr>
        <w:t>,</w:t>
      </w:r>
    </w:p>
    <w:p w:rsidR="00406BE3" w:rsidRPr="00A2173C" w:rsidRDefault="00406BE3" w:rsidP="00406BE3">
      <w:pPr>
        <w:spacing w:line="240" w:lineRule="auto"/>
        <w:ind w:firstLineChars="200" w:firstLine="440"/>
        <w:rPr>
          <w:sz w:val="22"/>
        </w:rPr>
      </w:pPr>
      <w:r w:rsidRPr="00A2173C">
        <w:rPr>
          <w:sz w:val="22"/>
        </w:rPr>
        <w:t>15000×0</w:t>
      </w:r>
      <w:r w:rsidRPr="00A2173C">
        <w:rPr>
          <w:i/>
          <w:sz w:val="22"/>
        </w:rPr>
        <w:t>.</w:t>
      </w:r>
      <w:r w:rsidRPr="00A2173C">
        <w:rPr>
          <w:sz w:val="22"/>
        </w:rPr>
        <w:t>16=2400</w:t>
      </w:r>
      <w:r w:rsidRPr="00A2173C">
        <w:rPr>
          <w:rFonts w:ascii="方正书宋_GBK" w:hAnsi="方正书宋_GBK"/>
          <w:sz w:val="22"/>
        </w:rPr>
        <w:t>(</w:t>
      </w:r>
      <w:r w:rsidRPr="00A2173C">
        <w:rPr>
          <w:rFonts w:hint="eastAsia"/>
          <w:sz w:val="22"/>
        </w:rPr>
        <w:t>千克</w:t>
      </w:r>
      <w:r w:rsidRPr="00A2173C">
        <w:rPr>
          <w:rFonts w:ascii="方正书宋_GBK" w:hAnsi="方正书宋_GBK"/>
          <w:sz w:val="22"/>
        </w:rPr>
        <w:t>),</w:t>
      </w:r>
      <w:r w:rsidRPr="00A2173C">
        <w:rPr>
          <w:sz w:val="22"/>
        </w:rPr>
        <w:t>2400</w:t>
      </w:r>
      <w:r w:rsidRPr="00A2173C">
        <w:rPr>
          <w:rFonts w:hint="eastAsia"/>
          <w:sz w:val="22"/>
        </w:rPr>
        <w:t>千克</w:t>
      </w:r>
      <w:r w:rsidRPr="00A2173C">
        <w:rPr>
          <w:sz w:val="22"/>
        </w:rPr>
        <w:t>=2</w:t>
      </w:r>
      <w:r w:rsidRPr="00A2173C">
        <w:rPr>
          <w:i/>
          <w:sz w:val="22"/>
        </w:rPr>
        <w:t>.</w:t>
      </w:r>
      <w:r w:rsidRPr="00A2173C">
        <w:rPr>
          <w:sz w:val="22"/>
        </w:rPr>
        <w:t>4</w:t>
      </w:r>
      <w:r w:rsidRPr="00A2173C">
        <w:rPr>
          <w:rFonts w:hint="eastAsia"/>
          <w:sz w:val="22"/>
        </w:rPr>
        <w:t>吨。</w:t>
      </w:r>
    </w:p>
    <w:p w:rsidR="00406BE3" w:rsidRPr="00A2173C" w:rsidRDefault="00406BE3" w:rsidP="00406BE3">
      <w:pPr>
        <w:spacing w:line="240" w:lineRule="auto"/>
        <w:ind w:firstLineChars="200" w:firstLine="440"/>
        <w:rPr>
          <w:sz w:val="22"/>
        </w:rPr>
      </w:pPr>
      <w:r w:rsidRPr="00A2173C">
        <w:rPr>
          <w:sz w:val="22"/>
        </w:rPr>
        <w:t>2</w:t>
      </w:r>
      <w:r w:rsidRPr="00A2173C">
        <w:rPr>
          <w:i/>
          <w:sz w:val="22"/>
        </w:rPr>
        <w:t>.</w:t>
      </w:r>
      <w:r w:rsidRPr="00A2173C">
        <w:rPr>
          <w:sz w:val="22"/>
        </w:rPr>
        <w:t>4×4322=10372</w:t>
      </w:r>
      <w:r w:rsidRPr="00A2173C">
        <w:rPr>
          <w:i/>
          <w:sz w:val="22"/>
        </w:rPr>
        <w:t>.</w:t>
      </w:r>
      <w:r w:rsidRPr="00A2173C">
        <w:rPr>
          <w:sz w:val="22"/>
        </w:rPr>
        <w:t>8</w:t>
      </w:r>
      <w:r w:rsidRPr="00A2173C">
        <w:rPr>
          <w:rFonts w:ascii="方正书宋_GBK" w:hAnsi="方正书宋_GBK"/>
          <w:sz w:val="22"/>
        </w:rPr>
        <w:t>(</w:t>
      </w:r>
      <w:r w:rsidRPr="00A2173C">
        <w:rPr>
          <w:rFonts w:hint="eastAsia"/>
          <w:sz w:val="22"/>
        </w:rPr>
        <w:t>万吨</w:t>
      </w:r>
      <w:r w:rsidRPr="00A2173C">
        <w:rPr>
          <w:rFonts w:ascii="方正书宋_GBK" w:hAnsi="方正书宋_GBK"/>
          <w:sz w:val="22"/>
        </w:rPr>
        <w:t>)</w:t>
      </w:r>
      <w:r w:rsidRPr="00A2173C">
        <w:rPr>
          <w:rFonts w:hint="eastAsia"/>
          <w:sz w:val="22"/>
        </w:rPr>
        <w:t>。</w:t>
      </w:r>
      <w:r w:rsidRPr="00A2173C">
        <w:rPr>
          <w:rFonts w:ascii="方正楷体_GBK" w:hAnsi="方正楷体_GBK"/>
          <w:sz w:val="22"/>
        </w:rPr>
        <w:t>(</w:t>
      </w:r>
      <w:r w:rsidRPr="00A2173C">
        <w:rPr>
          <w:rFonts w:eastAsia="方正楷体_GBK" w:hint="eastAsia"/>
          <w:sz w:val="22"/>
        </w:rPr>
        <w:t>教师板书</w:t>
      </w:r>
      <w:r w:rsidRPr="00A2173C">
        <w:rPr>
          <w:rFonts w:ascii="方正楷体_GBK" w:hAnsi="方正楷体_GBK"/>
          <w:sz w:val="22"/>
        </w:rPr>
        <w:t>)</w:t>
      </w:r>
    </w:p>
    <w:p w:rsidR="00406BE3" w:rsidRPr="00A2173C" w:rsidRDefault="00406BE3" w:rsidP="00406BE3">
      <w:pPr>
        <w:spacing w:line="240" w:lineRule="auto"/>
        <w:ind w:firstLineChars="200" w:firstLine="440"/>
        <w:rPr>
          <w:sz w:val="22"/>
        </w:rPr>
      </w:pPr>
      <w:r w:rsidRPr="00A2173C">
        <w:rPr>
          <w:rFonts w:ascii="方正书宋_GBK" w:hAnsi="方正书宋_GBK"/>
          <w:sz w:val="22"/>
        </w:rPr>
        <w:t>(</w:t>
      </w:r>
      <w:r w:rsidRPr="00A2173C">
        <w:rPr>
          <w:sz w:val="22"/>
        </w:rPr>
        <w:t>5</w:t>
      </w:r>
      <w:r w:rsidRPr="00A2173C">
        <w:rPr>
          <w:rFonts w:ascii="方正书宋_GBK" w:hAnsi="方正书宋_GBK"/>
          <w:sz w:val="22"/>
        </w:rPr>
        <w:t>)</w:t>
      </w:r>
      <w:r w:rsidRPr="00A2173C">
        <w:rPr>
          <w:rFonts w:hint="eastAsia"/>
          <w:sz w:val="22"/>
        </w:rPr>
        <w:t>教师引导学生独立完成第</w:t>
      </w:r>
      <w:r w:rsidRPr="00A2173C">
        <w:rPr>
          <w:rFonts w:ascii="方正书宋_GBK" w:hAnsi="方正书宋_GBK"/>
          <w:sz w:val="22"/>
        </w:rPr>
        <w:t>(</w:t>
      </w:r>
      <w:r w:rsidRPr="00A2173C">
        <w:rPr>
          <w:sz w:val="22"/>
        </w:rPr>
        <w:t>3</w:t>
      </w:r>
      <w:r w:rsidRPr="00A2173C">
        <w:rPr>
          <w:rFonts w:ascii="方正书宋_GBK" w:hAnsi="方正书宋_GBK"/>
          <w:sz w:val="22"/>
        </w:rPr>
        <w:t>)</w:t>
      </w:r>
      <w:r w:rsidRPr="00A2173C">
        <w:rPr>
          <w:rFonts w:hint="eastAsia"/>
          <w:sz w:val="22"/>
        </w:rPr>
        <w:t>题。</w:t>
      </w:r>
    </w:p>
    <w:p w:rsidR="00406BE3" w:rsidRPr="00A2173C" w:rsidRDefault="00406BE3" w:rsidP="00406BE3">
      <w:pPr>
        <w:spacing w:line="240" w:lineRule="auto"/>
        <w:ind w:firstLineChars="200" w:firstLine="440"/>
        <w:rPr>
          <w:sz w:val="22"/>
        </w:rPr>
      </w:pPr>
      <w:r w:rsidRPr="00A2173C">
        <w:rPr>
          <w:rFonts w:hint="eastAsia"/>
          <w:sz w:val="22"/>
        </w:rPr>
        <w:t>得出答案</w:t>
      </w:r>
      <w:r w:rsidRPr="00A2173C">
        <w:rPr>
          <w:rFonts w:ascii="方正书宋_GBK" w:hAnsi="方正书宋_GBK"/>
          <w:sz w:val="22"/>
        </w:rPr>
        <w:t>:</w:t>
      </w:r>
      <w:r w:rsidRPr="00A2173C">
        <w:rPr>
          <w:sz w:val="22"/>
        </w:rPr>
        <w:t>45</w:t>
      </w:r>
      <w:r w:rsidRPr="00A2173C">
        <w:rPr>
          <w:rFonts w:hint="eastAsia"/>
          <w:sz w:val="22"/>
        </w:rPr>
        <w:t>分</w:t>
      </w:r>
      <w:r w:rsidRPr="00A2173C">
        <w:rPr>
          <w:sz w:val="22"/>
        </w:rPr>
        <w:t>=0</w:t>
      </w:r>
      <w:r w:rsidRPr="00A2173C">
        <w:rPr>
          <w:i/>
          <w:sz w:val="22"/>
        </w:rPr>
        <w:t>.</w:t>
      </w:r>
      <w:r w:rsidRPr="00A2173C">
        <w:rPr>
          <w:sz w:val="22"/>
        </w:rPr>
        <w:t>75</w:t>
      </w:r>
      <w:r w:rsidRPr="00A2173C">
        <w:rPr>
          <w:rFonts w:hint="eastAsia"/>
          <w:sz w:val="22"/>
        </w:rPr>
        <w:t>时</w:t>
      </w:r>
      <w:r w:rsidRPr="00A2173C">
        <w:rPr>
          <w:i/>
          <w:sz w:val="22"/>
        </w:rPr>
        <w:t xml:space="preserve">　</w:t>
      </w:r>
      <w:r w:rsidRPr="00A2173C">
        <w:rPr>
          <w:sz w:val="22"/>
        </w:rPr>
        <w:t>20×0</w:t>
      </w:r>
      <w:r w:rsidRPr="00A2173C">
        <w:rPr>
          <w:i/>
          <w:sz w:val="22"/>
        </w:rPr>
        <w:t>.</w:t>
      </w:r>
      <w:r w:rsidRPr="00A2173C">
        <w:rPr>
          <w:sz w:val="22"/>
        </w:rPr>
        <w:t>75×2×245×160=1176000</w:t>
      </w:r>
      <w:r w:rsidRPr="00A2173C">
        <w:rPr>
          <w:rFonts w:ascii="方正书宋_GBK" w:hAnsi="方正书宋_GBK"/>
          <w:sz w:val="22"/>
        </w:rPr>
        <w:t>(</w:t>
      </w:r>
      <w:r w:rsidRPr="00A2173C">
        <w:rPr>
          <w:sz w:val="22"/>
        </w:rPr>
        <w:t>g</w:t>
      </w:r>
      <w:r w:rsidRPr="00A2173C">
        <w:rPr>
          <w:rFonts w:ascii="方正书宋_GBK" w:hAnsi="方正书宋_GBK"/>
          <w:sz w:val="22"/>
        </w:rPr>
        <w:t>)</w:t>
      </w:r>
      <w:r w:rsidRPr="00A2173C">
        <w:rPr>
          <w:i/>
          <w:sz w:val="22"/>
        </w:rPr>
        <w:t xml:space="preserve">　</w:t>
      </w:r>
      <w:r w:rsidRPr="00A2173C">
        <w:rPr>
          <w:sz w:val="22"/>
        </w:rPr>
        <w:t>1176000</w:t>
      </w:r>
      <w:r w:rsidRPr="00A2173C">
        <w:rPr>
          <w:rFonts w:hint="eastAsia"/>
          <w:sz w:val="22"/>
        </w:rPr>
        <w:t xml:space="preserve"> </w:t>
      </w:r>
      <w:r w:rsidRPr="00A2173C">
        <w:rPr>
          <w:sz w:val="22"/>
        </w:rPr>
        <w:t>g=1176</w:t>
      </w:r>
      <w:r w:rsidRPr="00A2173C">
        <w:rPr>
          <w:rFonts w:hint="eastAsia"/>
          <w:sz w:val="22"/>
        </w:rPr>
        <w:t xml:space="preserve"> </w:t>
      </w:r>
      <w:r w:rsidRPr="00A2173C">
        <w:rPr>
          <w:sz w:val="22"/>
        </w:rPr>
        <w:t>kg</w:t>
      </w:r>
    </w:p>
    <w:p w:rsidR="00406BE3" w:rsidRPr="00A2173C" w:rsidRDefault="00406BE3" w:rsidP="00406BE3">
      <w:pPr>
        <w:spacing w:line="240" w:lineRule="auto"/>
        <w:ind w:firstLineChars="200" w:firstLine="440"/>
        <w:rPr>
          <w:sz w:val="22"/>
        </w:rPr>
      </w:pPr>
      <w:r w:rsidRPr="00A2173C">
        <w:rPr>
          <w:rFonts w:ascii="方正书宋_GBK" w:hAnsi="方正书宋_GBK"/>
          <w:sz w:val="22"/>
        </w:rPr>
        <w:t>(</w:t>
      </w:r>
      <w:r w:rsidRPr="00A2173C">
        <w:rPr>
          <w:sz w:val="22"/>
        </w:rPr>
        <w:t>6</w:t>
      </w:r>
      <w:r w:rsidRPr="00A2173C">
        <w:rPr>
          <w:rFonts w:ascii="方正书宋_GBK" w:hAnsi="方正书宋_GBK"/>
          <w:sz w:val="22"/>
        </w:rPr>
        <w:t>)</w:t>
      </w:r>
      <w:r w:rsidRPr="00A2173C">
        <w:rPr>
          <w:rFonts w:hint="eastAsia"/>
          <w:sz w:val="22"/>
        </w:rPr>
        <w:t>得出结论</w:t>
      </w:r>
      <w:r w:rsidRPr="00A2173C">
        <w:rPr>
          <w:rFonts w:ascii="方正书宋_GBK" w:hAnsi="方正书宋_GBK"/>
          <w:sz w:val="22"/>
        </w:rPr>
        <w:t>,</w:t>
      </w:r>
      <w:r w:rsidRPr="00A2173C">
        <w:rPr>
          <w:rFonts w:hint="eastAsia"/>
          <w:sz w:val="22"/>
        </w:rPr>
        <w:t>教育学生树立低碳环保的绿色出行意识。</w:t>
      </w:r>
    </w:p>
    <w:p w:rsidR="00406BE3" w:rsidRPr="00A2173C" w:rsidRDefault="00406BE3" w:rsidP="00406BE3">
      <w:pPr>
        <w:spacing w:line="240" w:lineRule="auto"/>
        <w:ind w:firstLineChars="200" w:firstLine="440"/>
        <w:rPr>
          <w:sz w:val="22"/>
        </w:rPr>
      </w:pPr>
      <w:r w:rsidRPr="00A2173C">
        <w:rPr>
          <w:rFonts w:ascii="方正书宋_GBK" w:hAnsi="方正书宋_GBK"/>
          <w:sz w:val="22"/>
        </w:rPr>
        <w:t>(</w:t>
      </w:r>
      <w:r w:rsidRPr="00A2173C">
        <w:rPr>
          <w:sz w:val="22"/>
        </w:rPr>
        <w:t>7</w:t>
      </w:r>
      <w:r w:rsidRPr="00A2173C">
        <w:rPr>
          <w:rFonts w:ascii="方正书宋_GBK" w:hAnsi="方正书宋_GBK"/>
          <w:sz w:val="22"/>
        </w:rPr>
        <w:t>)</w:t>
      </w:r>
      <w:r w:rsidRPr="00A2173C">
        <w:rPr>
          <w:rFonts w:eastAsia="方正黑体_GBK" w:hint="eastAsia"/>
          <w:sz w:val="22"/>
        </w:rPr>
        <w:t>师</w:t>
      </w:r>
      <w:r w:rsidRPr="00A2173C">
        <w:rPr>
          <w:rFonts w:ascii="方正黑体_GBK" w:hAnsi="方正黑体_GBK"/>
          <w:sz w:val="22"/>
        </w:rPr>
        <w:t>:</w:t>
      </w:r>
      <w:r w:rsidRPr="00A2173C">
        <w:rPr>
          <w:rFonts w:hint="eastAsia"/>
          <w:sz w:val="22"/>
        </w:rPr>
        <w:t>根据刚才的计算你发现了什么</w:t>
      </w:r>
      <w:r w:rsidRPr="00A2173C">
        <w:rPr>
          <w:rFonts w:ascii="方正书宋_GBK" w:hAnsi="方正书宋_GBK"/>
          <w:sz w:val="22"/>
        </w:rPr>
        <w:t>?</w:t>
      </w:r>
    </w:p>
    <w:p w:rsidR="00406BE3" w:rsidRPr="00A2173C" w:rsidRDefault="00406BE3" w:rsidP="00406BE3">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我发现妈妈坐地铁既经济</w:t>
      </w:r>
      <w:r w:rsidRPr="00A2173C">
        <w:rPr>
          <w:rFonts w:ascii="方正书宋_GBK" w:hAnsi="方正书宋_GBK"/>
          <w:sz w:val="22"/>
        </w:rPr>
        <w:t>,</w:t>
      </w:r>
      <w:r w:rsidRPr="00A2173C">
        <w:rPr>
          <w:rFonts w:hint="eastAsia"/>
          <w:sz w:val="22"/>
        </w:rPr>
        <w:t>又环保。</w:t>
      </w:r>
    </w:p>
    <w:p w:rsidR="00406BE3" w:rsidRPr="00A2173C" w:rsidRDefault="00406BE3" w:rsidP="00406BE3">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我发现小明步行</w:t>
      </w:r>
      <w:r w:rsidRPr="00A2173C">
        <w:rPr>
          <w:rFonts w:ascii="方正书宋_GBK" w:hAnsi="方正书宋_GBK"/>
          <w:sz w:val="22"/>
        </w:rPr>
        <w:t>,</w:t>
      </w:r>
      <w:r w:rsidRPr="00A2173C">
        <w:rPr>
          <w:rFonts w:hint="eastAsia"/>
          <w:sz w:val="22"/>
        </w:rPr>
        <w:t>这种出行方式最环保。</w:t>
      </w:r>
    </w:p>
    <w:p w:rsidR="00406BE3" w:rsidRPr="00A2173C" w:rsidRDefault="00406BE3" w:rsidP="00406BE3">
      <w:pPr>
        <w:spacing w:line="240" w:lineRule="auto"/>
        <w:rPr>
          <w:sz w:val="22"/>
        </w:rPr>
      </w:pPr>
      <w:r w:rsidRPr="00A2173C">
        <w:rPr>
          <w:i/>
          <w:sz w:val="22"/>
        </w:rPr>
        <w:t xml:space="preserve">　　</w:t>
      </w:r>
      <w:r w:rsidRPr="00A2173C">
        <w:rPr>
          <w:rFonts w:eastAsia="方正黑体_GBK" w:hint="eastAsia"/>
          <w:sz w:val="22"/>
        </w:rPr>
        <w:t>师</w:t>
      </w:r>
      <w:r w:rsidRPr="00A2173C">
        <w:rPr>
          <w:rFonts w:ascii="方正黑体_GBK" w:hAnsi="方正黑体_GBK"/>
          <w:sz w:val="22"/>
        </w:rPr>
        <w:t>:</w:t>
      </w:r>
      <w:r w:rsidRPr="00A2173C">
        <w:rPr>
          <w:rFonts w:hint="eastAsia"/>
          <w:sz w:val="22"/>
        </w:rPr>
        <w:t>同学们</w:t>
      </w:r>
      <w:r w:rsidRPr="00A2173C">
        <w:rPr>
          <w:rFonts w:ascii="方正书宋_GBK" w:hAnsi="方正书宋_GBK"/>
          <w:sz w:val="22"/>
        </w:rPr>
        <w:t>,</w:t>
      </w:r>
      <w:r w:rsidRPr="00A2173C">
        <w:rPr>
          <w:rFonts w:hint="eastAsia"/>
          <w:sz w:val="22"/>
        </w:rPr>
        <w:t>在刚才解决问题的过程中</w:t>
      </w:r>
      <w:r w:rsidRPr="00A2173C">
        <w:rPr>
          <w:rFonts w:ascii="方正书宋_GBK" w:hAnsi="方正书宋_GBK"/>
          <w:sz w:val="22"/>
        </w:rPr>
        <w:t>,</w:t>
      </w:r>
      <w:r w:rsidRPr="00A2173C">
        <w:rPr>
          <w:rFonts w:hint="eastAsia"/>
          <w:sz w:val="22"/>
        </w:rPr>
        <w:t>我们知道了只有步行或者骑自行车出行才是最值得倡导的绿色出行。</w:t>
      </w:r>
    </w:p>
    <w:p w:rsidR="00406BE3" w:rsidRPr="00A2173C" w:rsidRDefault="00406BE3" w:rsidP="00406BE3">
      <w:pPr>
        <w:spacing w:line="240" w:lineRule="auto"/>
        <w:rPr>
          <w:sz w:val="22"/>
        </w:rPr>
      </w:pPr>
      <w:r w:rsidRPr="00A2173C">
        <w:rPr>
          <w:rFonts w:eastAsia="方正黑体_GBK" w:hint="eastAsia"/>
          <w:color w:val="FF00FF"/>
          <w:sz w:val="22"/>
        </w:rPr>
        <w:t>三、社会调查。</w:t>
      </w:r>
    </w:p>
    <w:p w:rsidR="00406BE3" w:rsidRPr="00A2173C" w:rsidRDefault="00406BE3" w:rsidP="00406BE3">
      <w:pPr>
        <w:spacing w:line="240" w:lineRule="auto"/>
        <w:ind w:firstLineChars="200" w:firstLine="440"/>
        <w:rPr>
          <w:sz w:val="22"/>
        </w:rPr>
      </w:pPr>
      <w:r w:rsidRPr="00A2173C">
        <w:rPr>
          <w:noProof/>
          <w:sz w:val="22"/>
        </w:rPr>
        <w:lastRenderedPageBreak/>
        <w:drawing>
          <wp:inline distT="0" distB="0" distL="0" distR="0">
            <wp:extent cx="291960" cy="146520"/>
            <wp:effectExtent l="0" t="0" r="0" b="0"/>
            <wp:docPr id="1450" name="lt3.jpg" descr="id:21475078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10.jpeg"/>
                    <pic:cNvPicPr/>
                  </pic:nvPicPr>
                  <pic:blipFill>
                    <a:blip r:embed="rId21"/>
                    <a:stretch>
                      <a:fillRect/>
                    </a:stretch>
                  </pic:blipFill>
                  <pic:spPr>
                    <a:xfrm>
                      <a:off x="0" y="0"/>
                      <a:ext cx="291960" cy="146520"/>
                    </a:xfrm>
                    <a:prstGeom prst="rect">
                      <a:avLst/>
                    </a:prstGeom>
                  </pic:spPr>
                </pic:pic>
              </a:graphicData>
            </a:graphic>
          </wp:inline>
        </w:drawing>
      </w:r>
      <w:r w:rsidRPr="00A2173C">
        <w:rPr>
          <w:i/>
          <w:sz w:val="22"/>
        </w:rPr>
        <w:t xml:space="preserve">　</w:t>
      </w:r>
      <w:r w:rsidRPr="00A2173C">
        <w:rPr>
          <w:rFonts w:hint="eastAsia"/>
          <w:sz w:val="22"/>
        </w:rPr>
        <w:t>调查本班同学及家长的交通出行方式</w:t>
      </w:r>
      <w:r w:rsidRPr="00A2173C">
        <w:rPr>
          <w:rFonts w:ascii="方正书宋_GBK" w:hAnsi="方正书宋_GBK"/>
          <w:sz w:val="22"/>
        </w:rPr>
        <w:t>,</w:t>
      </w:r>
      <w:r w:rsidRPr="00A2173C">
        <w:rPr>
          <w:rFonts w:hint="eastAsia"/>
          <w:sz w:val="22"/>
        </w:rPr>
        <w:t>计算绿色出行所占的百分比。你有什么好的建议</w:t>
      </w:r>
      <w:r w:rsidRPr="00A2173C">
        <w:rPr>
          <w:rFonts w:ascii="方正书宋_GBK" w:hAnsi="方正书宋_GBK"/>
          <w:sz w:val="22"/>
        </w:rPr>
        <w:t>?</w:t>
      </w:r>
    </w:p>
    <w:tbl>
      <w:tblPr>
        <w:tblW w:w="271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1074"/>
        <w:gridCol w:w="860"/>
        <w:gridCol w:w="861"/>
        <w:gridCol w:w="861"/>
        <w:gridCol w:w="861"/>
      </w:tblGrid>
      <w:tr w:rsidR="00406BE3" w:rsidRPr="00A2173C" w:rsidTr="00DD49DC">
        <w:trPr>
          <w:trHeight w:val="267"/>
          <w:jc w:val="center"/>
        </w:trPr>
        <w:tc>
          <w:tcPr>
            <w:tcW w:w="1075" w:type="dxa"/>
            <w:tcMar>
              <w:left w:w="0" w:type="dxa"/>
              <w:right w:w="0" w:type="dxa"/>
            </w:tcMar>
            <w:vAlign w:val="center"/>
          </w:tcPr>
          <w:p w:rsidR="00406BE3" w:rsidRPr="00A2173C" w:rsidRDefault="00406BE3" w:rsidP="00DD49DC">
            <w:pPr>
              <w:spacing w:line="240" w:lineRule="auto"/>
              <w:jc w:val="center"/>
              <w:rPr>
                <w:sz w:val="22"/>
              </w:rPr>
            </w:pPr>
          </w:p>
        </w:tc>
        <w:tc>
          <w:tcPr>
            <w:tcW w:w="860" w:type="dxa"/>
            <w:tcMar>
              <w:left w:w="0" w:type="dxa"/>
              <w:right w:w="0" w:type="dxa"/>
            </w:tcMar>
            <w:vAlign w:val="center"/>
          </w:tcPr>
          <w:p w:rsidR="00406BE3" w:rsidRPr="00A2173C" w:rsidRDefault="00406BE3" w:rsidP="00DD49DC">
            <w:pPr>
              <w:spacing w:line="240" w:lineRule="auto"/>
              <w:jc w:val="center"/>
              <w:rPr>
                <w:sz w:val="22"/>
              </w:rPr>
            </w:pPr>
            <w:r w:rsidRPr="00A2173C">
              <w:rPr>
                <w:rFonts w:hint="eastAsia"/>
                <w:sz w:val="22"/>
              </w:rPr>
              <w:t>爸爸</w:t>
            </w:r>
          </w:p>
        </w:tc>
        <w:tc>
          <w:tcPr>
            <w:tcW w:w="861" w:type="dxa"/>
            <w:tcMar>
              <w:left w:w="0" w:type="dxa"/>
              <w:right w:w="0" w:type="dxa"/>
            </w:tcMar>
            <w:vAlign w:val="center"/>
          </w:tcPr>
          <w:p w:rsidR="00406BE3" w:rsidRPr="00A2173C" w:rsidRDefault="00406BE3" w:rsidP="00DD49DC">
            <w:pPr>
              <w:spacing w:line="240" w:lineRule="auto"/>
              <w:jc w:val="center"/>
              <w:rPr>
                <w:sz w:val="22"/>
              </w:rPr>
            </w:pPr>
            <w:r w:rsidRPr="00A2173C">
              <w:rPr>
                <w:rFonts w:hint="eastAsia"/>
                <w:sz w:val="22"/>
              </w:rPr>
              <w:t>妈妈</w:t>
            </w:r>
          </w:p>
        </w:tc>
        <w:tc>
          <w:tcPr>
            <w:tcW w:w="861" w:type="dxa"/>
            <w:tcMar>
              <w:left w:w="0" w:type="dxa"/>
              <w:right w:w="0" w:type="dxa"/>
            </w:tcMar>
            <w:vAlign w:val="center"/>
          </w:tcPr>
          <w:p w:rsidR="00406BE3" w:rsidRPr="00A2173C" w:rsidRDefault="00406BE3" w:rsidP="00DD49DC">
            <w:pPr>
              <w:spacing w:line="240" w:lineRule="auto"/>
              <w:jc w:val="center"/>
              <w:rPr>
                <w:sz w:val="22"/>
              </w:rPr>
            </w:pPr>
            <w:r w:rsidRPr="00A2173C">
              <w:rPr>
                <w:rFonts w:hint="eastAsia"/>
                <w:sz w:val="22"/>
              </w:rPr>
              <w:t>学生</w:t>
            </w:r>
          </w:p>
        </w:tc>
        <w:tc>
          <w:tcPr>
            <w:tcW w:w="861" w:type="dxa"/>
            <w:tcMar>
              <w:left w:w="0" w:type="dxa"/>
              <w:right w:w="0" w:type="dxa"/>
            </w:tcMar>
            <w:vAlign w:val="center"/>
          </w:tcPr>
          <w:p w:rsidR="00406BE3" w:rsidRPr="00A2173C" w:rsidRDefault="00406BE3" w:rsidP="00DD49DC">
            <w:pPr>
              <w:spacing w:line="240" w:lineRule="auto"/>
              <w:jc w:val="center"/>
              <w:rPr>
                <w:sz w:val="22"/>
              </w:rPr>
            </w:pPr>
          </w:p>
        </w:tc>
      </w:tr>
      <w:tr w:rsidR="00406BE3" w:rsidRPr="00A2173C" w:rsidTr="00DD49DC">
        <w:trPr>
          <w:trHeight w:val="278"/>
          <w:jc w:val="center"/>
        </w:trPr>
        <w:tc>
          <w:tcPr>
            <w:tcW w:w="1075" w:type="dxa"/>
            <w:tcMar>
              <w:left w:w="0" w:type="dxa"/>
              <w:right w:w="0" w:type="dxa"/>
            </w:tcMar>
            <w:vAlign w:val="center"/>
          </w:tcPr>
          <w:p w:rsidR="00406BE3" w:rsidRPr="00A2173C" w:rsidRDefault="00406BE3" w:rsidP="00DD49DC">
            <w:pPr>
              <w:spacing w:line="240" w:lineRule="auto"/>
              <w:jc w:val="center"/>
              <w:rPr>
                <w:sz w:val="22"/>
              </w:rPr>
            </w:pPr>
            <w:r w:rsidRPr="00A2173C">
              <w:rPr>
                <w:rFonts w:hint="eastAsia"/>
                <w:sz w:val="22"/>
              </w:rPr>
              <w:t>公共交通</w:t>
            </w:r>
          </w:p>
        </w:tc>
        <w:tc>
          <w:tcPr>
            <w:tcW w:w="860" w:type="dxa"/>
            <w:tcMar>
              <w:left w:w="0" w:type="dxa"/>
              <w:right w:w="0" w:type="dxa"/>
            </w:tcMar>
            <w:vAlign w:val="center"/>
          </w:tcPr>
          <w:p w:rsidR="00406BE3" w:rsidRPr="00A2173C" w:rsidRDefault="00406BE3" w:rsidP="00DD49DC">
            <w:pPr>
              <w:spacing w:line="240" w:lineRule="auto"/>
              <w:jc w:val="center"/>
              <w:rPr>
                <w:sz w:val="22"/>
              </w:rPr>
            </w:pPr>
          </w:p>
        </w:tc>
        <w:tc>
          <w:tcPr>
            <w:tcW w:w="861" w:type="dxa"/>
            <w:tcMar>
              <w:left w:w="0" w:type="dxa"/>
              <w:right w:w="0" w:type="dxa"/>
            </w:tcMar>
            <w:vAlign w:val="center"/>
          </w:tcPr>
          <w:p w:rsidR="00406BE3" w:rsidRPr="00A2173C" w:rsidRDefault="00406BE3" w:rsidP="00DD49DC">
            <w:pPr>
              <w:spacing w:line="240" w:lineRule="auto"/>
              <w:jc w:val="center"/>
              <w:rPr>
                <w:sz w:val="22"/>
              </w:rPr>
            </w:pPr>
          </w:p>
        </w:tc>
        <w:tc>
          <w:tcPr>
            <w:tcW w:w="861" w:type="dxa"/>
            <w:tcMar>
              <w:left w:w="0" w:type="dxa"/>
              <w:right w:w="0" w:type="dxa"/>
            </w:tcMar>
            <w:vAlign w:val="center"/>
          </w:tcPr>
          <w:p w:rsidR="00406BE3" w:rsidRPr="00A2173C" w:rsidRDefault="00406BE3" w:rsidP="00DD49DC">
            <w:pPr>
              <w:spacing w:line="240" w:lineRule="auto"/>
              <w:jc w:val="center"/>
              <w:rPr>
                <w:sz w:val="22"/>
              </w:rPr>
            </w:pPr>
          </w:p>
        </w:tc>
        <w:tc>
          <w:tcPr>
            <w:tcW w:w="861" w:type="dxa"/>
            <w:tcMar>
              <w:left w:w="0" w:type="dxa"/>
              <w:right w:w="0" w:type="dxa"/>
            </w:tcMar>
            <w:vAlign w:val="center"/>
          </w:tcPr>
          <w:p w:rsidR="00406BE3" w:rsidRPr="00A2173C" w:rsidRDefault="00406BE3" w:rsidP="00DD49DC">
            <w:pPr>
              <w:spacing w:line="240" w:lineRule="auto"/>
              <w:jc w:val="center"/>
              <w:rPr>
                <w:sz w:val="22"/>
              </w:rPr>
            </w:pPr>
          </w:p>
        </w:tc>
      </w:tr>
      <w:tr w:rsidR="00406BE3" w:rsidRPr="00A2173C" w:rsidTr="00DD49DC">
        <w:trPr>
          <w:trHeight w:val="267"/>
          <w:jc w:val="center"/>
        </w:trPr>
        <w:tc>
          <w:tcPr>
            <w:tcW w:w="1075" w:type="dxa"/>
            <w:tcMar>
              <w:left w:w="0" w:type="dxa"/>
              <w:right w:w="0" w:type="dxa"/>
            </w:tcMar>
            <w:vAlign w:val="center"/>
          </w:tcPr>
          <w:p w:rsidR="00406BE3" w:rsidRPr="00A2173C" w:rsidRDefault="00406BE3" w:rsidP="00DD49DC">
            <w:pPr>
              <w:spacing w:line="240" w:lineRule="auto"/>
              <w:jc w:val="center"/>
              <w:rPr>
                <w:sz w:val="22"/>
              </w:rPr>
            </w:pPr>
            <w:r w:rsidRPr="00A2173C">
              <w:rPr>
                <w:rFonts w:hint="eastAsia"/>
                <w:sz w:val="22"/>
              </w:rPr>
              <w:t>私家车</w:t>
            </w:r>
          </w:p>
        </w:tc>
        <w:tc>
          <w:tcPr>
            <w:tcW w:w="860" w:type="dxa"/>
            <w:tcMar>
              <w:left w:w="0" w:type="dxa"/>
              <w:right w:w="0" w:type="dxa"/>
            </w:tcMar>
            <w:vAlign w:val="center"/>
          </w:tcPr>
          <w:p w:rsidR="00406BE3" w:rsidRPr="00A2173C" w:rsidRDefault="00406BE3" w:rsidP="00DD49DC">
            <w:pPr>
              <w:spacing w:line="240" w:lineRule="auto"/>
              <w:jc w:val="center"/>
              <w:rPr>
                <w:sz w:val="22"/>
              </w:rPr>
            </w:pPr>
          </w:p>
        </w:tc>
        <w:tc>
          <w:tcPr>
            <w:tcW w:w="861" w:type="dxa"/>
            <w:tcMar>
              <w:left w:w="0" w:type="dxa"/>
              <w:right w:w="0" w:type="dxa"/>
            </w:tcMar>
            <w:vAlign w:val="center"/>
          </w:tcPr>
          <w:p w:rsidR="00406BE3" w:rsidRPr="00A2173C" w:rsidRDefault="00406BE3" w:rsidP="00DD49DC">
            <w:pPr>
              <w:spacing w:line="240" w:lineRule="auto"/>
              <w:jc w:val="center"/>
              <w:rPr>
                <w:sz w:val="22"/>
              </w:rPr>
            </w:pPr>
          </w:p>
        </w:tc>
        <w:tc>
          <w:tcPr>
            <w:tcW w:w="861" w:type="dxa"/>
            <w:tcMar>
              <w:left w:w="0" w:type="dxa"/>
              <w:right w:w="0" w:type="dxa"/>
            </w:tcMar>
            <w:vAlign w:val="center"/>
          </w:tcPr>
          <w:p w:rsidR="00406BE3" w:rsidRPr="00A2173C" w:rsidRDefault="00406BE3" w:rsidP="00DD49DC">
            <w:pPr>
              <w:spacing w:line="240" w:lineRule="auto"/>
              <w:jc w:val="center"/>
              <w:rPr>
                <w:sz w:val="22"/>
              </w:rPr>
            </w:pPr>
          </w:p>
        </w:tc>
        <w:tc>
          <w:tcPr>
            <w:tcW w:w="861" w:type="dxa"/>
            <w:tcMar>
              <w:left w:w="0" w:type="dxa"/>
              <w:right w:w="0" w:type="dxa"/>
            </w:tcMar>
            <w:vAlign w:val="center"/>
          </w:tcPr>
          <w:p w:rsidR="00406BE3" w:rsidRPr="00A2173C" w:rsidRDefault="00406BE3" w:rsidP="00DD49DC">
            <w:pPr>
              <w:spacing w:line="240" w:lineRule="auto"/>
              <w:jc w:val="center"/>
              <w:rPr>
                <w:sz w:val="22"/>
              </w:rPr>
            </w:pPr>
          </w:p>
        </w:tc>
      </w:tr>
      <w:tr w:rsidR="00406BE3" w:rsidRPr="00A2173C" w:rsidTr="00DD49DC">
        <w:trPr>
          <w:trHeight w:val="278"/>
          <w:jc w:val="center"/>
        </w:trPr>
        <w:tc>
          <w:tcPr>
            <w:tcW w:w="1075" w:type="dxa"/>
            <w:tcMar>
              <w:left w:w="0" w:type="dxa"/>
              <w:right w:w="0" w:type="dxa"/>
            </w:tcMar>
            <w:vAlign w:val="center"/>
          </w:tcPr>
          <w:p w:rsidR="00406BE3" w:rsidRPr="00A2173C" w:rsidRDefault="00406BE3" w:rsidP="00DD49DC">
            <w:pPr>
              <w:spacing w:line="240" w:lineRule="auto"/>
              <w:jc w:val="center"/>
              <w:rPr>
                <w:sz w:val="22"/>
              </w:rPr>
            </w:pPr>
            <w:r w:rsidRPr="00A2173C">
              <w:rPr>
                <w:rFonts w:hint="eastAsia"/>
                <w:sz w:val="22"/>
              </w:rPr>
              <w:t>自行车</w:t>
            </w:r>
          </w:p>
        </w:tc>
        <w:tc>
          <w:tcPr>
            <w:tcW w:w="860" w:type="dxa"/>
            <w:tcMar>
              <w:left w:w="0" w:type="dxa"/>
              <w:right w:w="0" w:type="dxa"/>
            </w:tcMar>
            <w:vAlign w:val="center"/>
          </w:tcPr>
          <w:p w:rsidR="00406BE3" w:rsidRPr="00A2173C" w:rsidRDefault="00406BE3" w:rsidP="00DD49DC">
            <w:pPr>
              <w:spacing w:line="240" w:lineRule="auto"/>
              <w:jc w:val="center"/>
              <w:rPr>
                <w:sz w:val="22"/>
              </w:rPr>
            </w:pPr>
          </w:p>
        </w:tc>
        <w:tc>
          <w:tcPr>
            <w:tcW w:w="861" w:type="dxa"/>
            <w:tcMar>
              <w:left w:w="0" w:type="dxa"/>
              <w:right w:w="0" w:type="dxa"/>
            </w:tcMar>
            <w:vAlign w:val="center"/>
          </w:tcPr>
          <w:p w:rsidR="00406BE3" w:rsidRPr="00A2173C" w:rsidRDefault="00406BE3" w:rsidP="00DD49DC">
            <w:pPr>
              <w:spacing w:line="240" w:lineRule="auto"/>
              <w:jc w:val="center"/>
              <w:rPr>
                <w:sz w:val="22"/>
              </w:rPr>
            </w:pPr>
          </w:p>
        </w:tc>
        <w:tc>
          <w:tcPr>
            <w:tcW w:w="861" w:type="dxa"/>
            <w:tcMar>
              <w:left w:w="0" w:type="dxa"/>
              <w:right w:w="0" w:type="dxa"/>
            </w:tcMar>
            <w:vAlign w:val="center"/>
          </w:tcPr>
          <w:p w:rsidR="00406BE3" w:rsidRPr="00A2173C" w:rsidRDefault="00406BE3" w:rsidP="00DD49DC">
            <w:pPr>
              <w:spacing w:line="240" w:lineRule="auto"/>
              <w:jc w:val="center"/>
              <w:rPr>
                <w:sz w:val="22"/>
              </w:rPr>
            </w:pPr>
          </w:p>
        </w:tc>
        <w:tc>
          <w:tcPr>
            <w:tcW w:w="861" w:type="dxa"/>
            <w:tcMar>
              <w:left w:w="0" w:type="dxa"/>
              <w:right w:w="0" w:type="dxa"/>
            </w:tcMar>
            <w:vAlign w:val="center"/>
          </w:tcPr>
          <w:p w:rsidR="00406BE3" w:rsidRPr="00A2173C" w:rsidRDefault="00406BE3" w:rsidP="00DD49DC">
            <w:pPr>
              <w:spacing w:line="240" w:lineRule="auto"/>
              <w:jc w:val="center"/>
              <w:rPr>
                <w:sz w:val="22"/>
              </w:rPr>
            </w:pPr>
          </w:p>
        </w:tc>
      </w:tr>
      <w:tr w:rsidR="00406BE3" w:rsidRPr="00A2173C" w:rsidTr="00DD49DC">
        <w:trPr>
          <w:trHeight w:val="278"/>
          <w:jc w:val="center"/>
        </w:trPr>
        <w:tc>
          <w:tcPr>
            <w:tcW w:w="1075" w:type="dxa"/>
            <w:tcMar>
              <w:left w:w="0" w:type="dxa"/>
              <w:right w:w="0" w:type="dxa"/>
            </w:tcMar>
            <w:vAlign w:val="center"/>
          </w:tcPr>
          <w:p w:rsidR="00406BE3" w:rsidRPr="00A2173C" w:rsidRDefault="00406BE3" w:rsidP="00DD49DC">
            <w:pPr>
              <w:spacing w:line="240" w:lineRule="auto"/>
              <w:jc w:val="center"/>
              <w:rPr>
                <w:sz w:val="22"/>
              </w:rPr>
            </w:pPr>
            <w:r w:rsidRPr="00A2173C">
              <w:rPr>
                <w:rFonts w:hint="eastAsia"/>
                <w:sz w:val="22"/>
              </w:rPr>
              <w:t>步行</w:t>
            </w:r>
          </w:p>
        </w:tc>
        <w:tc>
          <w:tcPr>
            <w:tcW w:w="860" w:type="dxa"/>
            <w:tcMar>
              <w:left w:w="0" w:type="dxa"/>
              <w:right w:w="0" w:type="dxa"/>
            </w:tcMar>
            <w:vAlign w:val="center"/>
          </w:tcPr>
          <w:p w:rsidR="00406BE3" w:rsidRPr="00A2173C" w:rsidRDefault="00406BE3" w:rsidP="00DD49DC">
            <w:pPr>
              <w:spacing w:line="240" w:lineRule="auto"/>
              <w:jc w:val="center"/>
              <w:rPr>
                <w:sz w:val="22"/>
              </w:rPr>
            </w:pPr>
          </w:p>
        </w:tc>
        <w:tc>
          <w:tcPr>
            <w:tcW w:w="861" w:type="dxa"/>
            <w:tcMar>
              <w:left w:w="0" w:type="dxa"/>
              <w:right w:w="0" w:type="dxa"/>
            </w:tcMar>
            <w:vAlign w:val="center"/>
          </w:tcPr>
          <w:p w:rsidR="00406BE3" w:rsidRPr="00A2173C" w:rsidRDefault="00406BE3" w:rsidP="00DD49DC">
            <w:pPr>
              <w:spacing w:line="240" w:lineRule="auto"/>
              <w:jc w:val="center"/>
              <w:rPr>
                <w:sz w:val="22"/>
              </w:rPr>
            </w:pPr>
          </w:p>
        </w:tc>
        <w:tc>
          <w:tcPr>
            <w:tcW w:w="861" w:type="dxa"/>
            <w:tcMar>
              <w:left w:w="0" w:type="dxa"/>
              <w:right w:w="0" w:type="dxa"/>
            </w:tcMar>
            <w:vAlign w:val="center"/>
          </w:tcPr>
          <w:p w:rsidR="00406BE3" w:rsidRPr="00A2173C" w:rsidRDefault="00406BE3" w:rsidP="00DD49DC">
            <w:pPr>
              <w:spacing w:line="240" w:lineRule="auto"/>
              <w:jc w:val="center"/>
              <w:rPr>
                <w:sz w:val="22"/>
              </w:rPr>
            </w:pPr>
          </w:p>
        </w:tc>
        <w:tc>
          <w:tcPr>
            <w:tcW w:w="861" w:type="dxa"/>
            <w:tcMar>
              <w:left w:w="0" w:type="dxa"/>
              <w:right w:w="0" w:type="dxa"/>
            </w:tcMar>
            <w:vAlign w:val="center"/>
          </w:tcPr>
          <w:p w:rsidR="00406BE3" w:rsidRPr="00A2173C" w:rsidRDefault="00406BE3" w:rsidP="00DD49DC">
            <w:pPr>
              <w:spacing w:line="240" w:lineRule="auto"/>
              <w:jc w:val="center"/>
              <w:rPr>
                <w:sz w:val="22"/>
              </w:rPr>
            </w:pPr>
          </w:p>
        </w:tc>
      </w:tr>
    </w:tbl>
    <w:p w:rsidR="00406BE3" w:rsidRPr="00A2173C" w:rsidRDefault="00406BE3" w:rsidP="00406BE3">
      <w:pPr>
        <w:spacing w:line="240" w:lineRule="auto"/>
        <w:ind w:firstLineChars="200" w:firstLine="440"/>
        <w:rPr>
          <w:sz w:val="22"/>
        </w:rPr>
      </w:pPr>
      <w:r w:rsidRPr="00A2173C">
        <w:rPr>
          <w:rFonts w:ascii="方正书宋_GBK" w:hAnsi="方正书宋_GBK"/>
          <w:sz w:val="22"/>
        </w:rPr>
        <w:t xml:space="preserve"> (</w:t>
      </w:r>
      <w:r w:rsidRPr="00A2173C">
        <w:rPr>
          <w:sz w:val="22"/>
        </w:rPr>
        <w:t>1</w:t>
      </w:r>
      <w:r w:rsidRPr="00A2173C">
        <w:rPr>
          <w:rFonts w:ascii="方正书宋_GBK" w:hAnsi="方正书宋_GBK"/>
          <w:sz w:val="22"/>
        </w:rPr>
        <w:t>)</w:t>
      </w:r>
      <w:r w:rsidRPr="00A2173C">
        <w:rPr>
          <w:rFonts w:hint="eastAsia"/>
          <w:sz w:val="22"/>
        </w:rPr>
        <w:t>教师引导学生整理课前搜集的调查报告。</w:t>
      </w:r>
    </w:p>
    <w:p w:rsidR="00406BE3" w:rsidRPr="00A2173C" w:rsidRDefault="00406BE3" w:rsidP="00406BE3">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请同学们小组合作</w:t>
      </w:r>
      <w:r w:rsidRPr="00A2173C">
        <w:rPr>
          <w:rFonts w:ascii="方正书宋_GBK" w:hAnsi="方正书宋_GBK"/>
          <w:sz w:val="22"/>
        </w:rPr>
        <w:t>,</w:t>
      </w:r>
      <w:r w:rsidRPr="00A2173C">
        <w:rPr>
          <w:rFonts w:hint="eastAsia"/>
          <w:sz w:val="22"/>
        </w:rPr>
        <w:t>将你课前的调查结果总结在表格中。</w:t>
      </w:r>
    </w:p>
    <w:p w:rsidR="00406BE3" w:rsidRPr="00A2173C" w:rsidRDefault="00406BE3" w:rsidP="00406BE3">
      <w:pPr>
        <w:spacing w:line="240" w:lineRule="auto"/>
        <w:ind w:firstLineChars="200" w:firstLine="440"/>
        <w:rPr>
          <w:sz w:val="22"/>
        </w:rPr>
      </w:pPr>
      <w:r w:rsidRPr="00A2173C">
        <w:rPr>
          <w:rFonts w:ascii="方正楷体_GBK" w:hAnsi="方正楷体_GBK"/>
          <w:sz w:val="22"/>
        </w:rPr>
        <w:t>(</w:t>
      </w:r>
      <w:r w:rsidRPr="00A2173C">
        <w:rPr>
          <w:rFonts w:eastAsia="方正楷体_GBK" w:hint="eastAsia"/>
          <w:sz w:val="22"/>
        </w:rPr>
        <w:t>学生开始小组合作</w:t>
      </w:r>
      <w:r w:rsidRPr="00A2173C">
        <w:rPr>
          <w:rFonts w:ascii="方正楷体_GBK" w:hAnsi="方正楷体_GBK"/>
          <w:sz w:val="22"/>
        </w:rPr>
        <w:t>,</w:t>
      </w:r>
      <w:r w:rsidRPr="00A2173C">
        <w:rPr>
          <w:rFonts w:eastAsia="方正楷体_GBK" w:hint="eastAsia"/>
          <w:sz w:val="22"/>
        </w:rPr>
        <w:t>教师巡回指导</w:t>
      </w:r>
      <w:r w:rsidRPr="00A2173C">
        <w:rPr>
          <w:rFonts w:ascii="方正楷体_GBK" w:hAnsi="方正楷体_GBK"/>
          <w:sz w:val="22"/>
        </w:rPr>
        <w:t>)</w:t>
      </w:r>
    </w:p>
    <w:p w:rsidR="00406BE3" w:rsidRPr="00A2173C" w:rsidRDefault="00406BE3" w:rsidP="00406BE3">
      <w:pPr>
        <w:spacing w:line="240" w:lineRule="auto"/>
        <w:ind w:firstLineChars="200" w:firstLine="440"/>
        <w:rPr>
          <w:sz w:val="22"/>
        </w:rPr>
      </w:pPr>
      <w:r w:rsidRPr="00A2173C">
        <w:rPr>
          <w:rFonts w:ascii="方正书宋_GBK" w:hAnsi="方正书宋_GBK"/>
          <w:sz w:val="22"/>
        </w:rPr>
        <w:t>(</w:t>
      </w:r>
      <w:r w:rsidRPr="00A2173C">
        <w:rPr>
          <w:sz w:val="22"/>
        </w:rPr>
        <w:t>2</w:t>
      </w:r>
      <w:r w:rsidRPr="00A2173C">
        <w:rPr>
          <w:rFonts w:ascii="方正书宋_GBK" w:hAnsi="方正书宋_GBK"/>
          <w:sz w:val="22"/>
        </w:rPr>
        <w:t>)</w:t>
      </w:r>
      <w:r w:rsidRPr="00A2173C">
        <w:rPr>
          <w:rFonts w:hint="eastAsia"/>
          <w:sz w:val="22"/>
        </w:rPr>
        <w:t>学生汇报合作结果</w:t>
      </w:r>
      <w:r w:rsidRPr="00A2173C">
        <w:rPr>
          <w:rFonts w:ascii="方正书宋_GBK" w:hAnsi="方正书宋_GBK"/>
          <w:sz w:val="22"/>
        </w:rPr>
        <w:t>,</w:t>
      </w:r>
      <w:r w:rsidRPr="00A2173C">
        <w:rPr>
          <w:rFonts w:hint="eastAsia"/>
          <w:sz w:val="22"/>
        </w:rPr>
        <w:t>谈谈建议。</w:t>
      </w:r>
    </w:p>
    <w:p w:rsidR="00406BE3" w:rsidRPr="00A2173C" w:rsidRDefault="00406BE3" w:rsidP="00406BE3">
      <w:pPr>
        <w:spacing w:line="240" w:lineRule="auto"/>
        <w:ind w:firstLineChars="200" w:firstLine="440"/>
        <w:rPr>
          <w:sz w:val="22"/>
        </w:rPr>
      </w:pPr>
      <w:r w:rsidRPr="00A2173C">
        <w:rPr>
          <w:rFonts w:ascii="方正书宋_GBK" w:hAnsi="方正书宋_GBK"/>
          <w:sz w:val="22"/>
        </w:rPr>
        <w:t>(</w:t>
      </w:r>
      <w:r w:rsidRPr="00A2173C">
        <w:rPr>
          <w:sz w:val="22"/>
        </w:rPr>
        <w:t>3</w:t>
      </w:r>
      <w:r w:rsidRPr="00A2173C">
        <w:rPr>
          <w:rFonts w:ascii="方正书宋_GBK" w:hAnsi="方正书宋_GBK"/>
          <w:sz w:val="22"/>
        </w:rPr>
        <w:t>)</w:t>
      </w:r>
      <w:r w:rsidRPr="00A2173C">
        <w:rPr>
          <w:rFonts w:eastAsia="方正黑体_GBK" w:hint="eastAsia"/>
          <w:sz w:val="22"/>
        </w:rPr>
        <w:t>师</w:t>
      </w:r>
      <w:r w:rsidRPr="00A2173C">
        <w:rPr>
          <w:rFonts w:ascii="方正黑体_GBK" w:hAnsi="方正黑体_GBK"/>
          <w:sz w:val="22"/>
        </w:rPr>
        <w:t>:</w:t>
      </w:r>
      <w:r w:rsidRPr="00A2173C">
        <w:rPr>
          <w:rFonts w:hint="eastAsia"/>
          <w:sz w:val="22"/>
        </w:rPr>
        <w:t>现在汇报你的统计结果吧。谈谈你的建议。</w:t>
      </w:r>
    </w:p>
    <w:p w:rsidR="00406BE3" w:rsidRPr="00A2173C" w:rsidRDefault="00406BE3" w:rsidP="00406BE3">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坐公交的大部分</w:t>
      </w:r>
      <w:r w:rsidRPr="00A2173C">
        <w:rPr>
          <w:rFonts w:ascii="方正书宋_GBK" w:hAnsi="方正书宋_GBK"/>
          <w:sz w:val="22"/>
        </w:rPr>
        <w:t>,</w:t>
      </w:r>
      <w:r w:rsidRPr="00A2173C">
        <w:rPr>
          <w:rFonts w:hint="eastAsia"/>
          <w:sz w:val="22"/>
        </w:rPr>
        <w:t>私家车的小部分</w:t>
      </w:r>
      <w:r w:rsidRPr="00A2173C">
        <w:rPr>
          <w:rFonts w:ascii="方正书宋_GBK" w:hAnsi="方正书宋_GBK"/>
          <w:sz w:val="22"/>
        </w:rPr>
        <w:t>,</w:t>
      </w:r>
      <w:r w:rsidRPr="00A2173C">
        <w:rPr>
          <w:rFonts w:hint="eastAsia"/>
          <w:sz w:val="22"/>
        </w:rPr>
        <w:t>步行的很少。</w:t>
      </w:r>
    </w:p>
    <w:p w:rsidR="00406BE3" w:rsidRPr="00A2173C" w:rsidRDefault="00406BE3" w:rsidP="00406BE3">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我建议多步行</w:t>
      </w:r>
      <w:r w:rsidRPr="00A2173C">
        <w:rPr>
          <w:rFonts w:ascii="方正书宋_GBK" w:hAnsi="方正书宋_GBK"/>
          <w:sz w:val="22"/>
        </w:rPr>
        <w:t>,</w:t>
      </w:r>
      <w:r w:rsidRPr="00A2173C">
        <w:rPr>
          <w:rFonts w:hint="eastAsia"/>
          <w:sz w:val="22"/>
        </w:rPr>
        <w:t>少坐车</w:t>
      </w:r>
      <w:r w:rsidRPr="00A2173C">
        <w:rPr>
          <w:rFonts w:ascii="方正书宋_GBK" w:hAnsi="方正书宋_GBK"/>
          <w:sz w:val="22"/>
        </w:rPr>
        <w:t>,</w:t>
      </w:r>
      <w:r w:rsidRPr="00A2173C">
        <w:rPr>
          <w:rFonts w:hint="eastAsia"/>
          <w:sz w:val="22"/>
        </w:rPr>
        <w:t>绿色环保。</w:t>
      </w:r>
    </w:p>
    <w:p w:rsidR="00406BE3" w:rsidRPr="00A2173C" w:rsidRDefault="00406BE3" w:rsidP="00406BE3">
      <w:pPr>
        <w:spacing w:line="240" w:lineRule="auto"/>
        <w:ind w:firstLineChars="200" w:firstLine="440"/>
        <w:rPr>
          <w:sz w:val="22"/>
        </w:rPr>
      </w:pPr>
      <w:r w:rsidRPr="00A2173C">
        <w:rPr>
          <w:rFonts w:ascii="方正书宋_GBK" w:hAnsi="方正书宋_GBK"/>
          <w:sz w:val="22"/>
        </w:rPr>
        <w:t>(</w:t>
      </w:r>
      <w:r w:rsidRPr="00A2173C">
        <w:rPr>
          <w:sz w:val="22"/>
        </w:rPr>
        <w:t>4</w:t>
      </w:r>
      <w:r w:rsidRPr="00A2173C">
        <w:rPr>
          <w:rFonts w:ascii="方正书宋_GBK" w:hAnsi="方正书宋_GBK"/>
          <w:sz w:val="22"/>
        </w:rPr>
        <w:t>)</w:t>
      </w:r>
      <w:r w:rsidRPr="00A2173C">
        <w:rPr>
          <w:rFonts w:hint="eastAsia"/>
          <w:sz w:val="22"/>
        </w:rPr>
        <w:t>师生总结调查表</w:t>
      </w:r>
      <w:r w:rsidRPr="00A2173C">
        <w:rPr>
          <w:rFonts w:ascii="方正书宋_GBK" w:hAnsi="方正书宋_GBK"/>
          <w:sz w:val="22"/>
        </w:rPr>
        <w:t>,</w:t>
      </w:r>
      <w:r w:rsidRPr="00A2173C">
        <w:rPr>
          <w:rFonts w:hint="eastAsia"/>
          <w:sz w:val="22"/>
        </w:rPr>
        <w:t>得出结论。</w:t>
      </w:r>
    </w:p>
    <w:p w:rsidR="00406BE3" w:rsidRPr="00A2173C" w:rsidRDefault="00406BE3" w:rsidP="00406BE3">
      <w:pPr>
        <w:spacing w:line="240" w:lineRule="auto"/>
        <w:ind w:firstLineChars="200" w:firstLine="440"/>
        <w:rPr>
          <w:sz w:val="22"/>
        </w:rPr>
      </w:pPr>
      <w:r w:rsidRPr="00A2173C">
        <w:rPr>
          <w:rFonts w:hint="eastAsia"/>
          <w:sz w:val="22"/>
        </w:rPr>
        <w:t>结论</w:t>
      </w:r>
      <w:r w:rsidRPr="00A2173C">
        <w:rPr>
          <w:rFonts w:ascii="方正书宋_GBK" w:hAnsi="方正书宋_GBK"/>
          <w:sz w:val="22"/>
        </w:rPr>
        <w:t>:</w:t>
      </w:r>
      <w:r w:rsidRPr="00A2173C">
        <w:rPr>
          <w:rFonts w:hint="eastAsia"/>
          <w:sz w:val="22"/>
        </w:rPr>
        <w:t>随着社会的日益进步</w:t>
      </w:r>
      <w:r w:rsidRPr="00A2173C">
        <w:rPr>
          <w:rFonts w:ascii="方正书宋_GBK" w:hAnsi="方正书宋_GBK"/>
          <w:sz w:val="22"/>
        </w:rPr>
        <w:t>,</w:t>
      </w:r>
      <w:r w:rsidRPr="00A2173C">
        <w:rPr>
          <w:rFonts w:hint="eastAsia"/>
          <w:sz w:val="22"/>
        </w:rPr>
        <w:t>人们生活水平的提高</w:t>
      </w:r>
      <w:r w:rsidRPr="00A2173C">
        <w:rPr>
          <w:rFonts w:ascii="方正书宋_GBK" w:hAnsi="方正书宋_GBK"/>
          <w:sz w:val="22"/>
        </w:rPr>
        <w:t>,</w:t>
      </w:r>
      <w:r w:rsidRPr="00A2173C">
        <w:rPr>
          <w:rFonts w:hint="eastAsia"/>
          <w:sz w:val="22"/>
        </w:rPr>
        <w:t>私家汽车越来越多</w:t>
      </w:r>
      <w:r w:rsidRPr="00A2173C">
        <w:rPr>
          <w:rFonts w:ascii="方正书宋_GBK" w:hAnsi="方正书宋_GBK"/>
          <w:sz w:val="22"/>
        </w:rPr>
        <w:t>,</w:t>
      </w:r>
      <w:r w:rsidRPr="00A2173C">
        <w:rPr>
          <w:rFonts w:hint="eastAsia"/>
          <w:sz w:val="22"/>
        </w:rPr>
        <w:t>建议我们的爸爸、妈妈能步行的就步行</w:t>
      </w:r>
      <w:r w:rsidRPr="00A2173C">
        <w:rPr>
          <w:rFonts w:ascii="方正书宋_GBK" w:hAnsi="方正书宋_GBK"/>
          <w:sz w:val="22"/>
        </w:rPr>
        <w:t>,</w:t>
      </w:r>
      <w:r w:rsidRPr="00A2173C">
        <w:rPr>
          <w:rFonts w:hint="eastAsia"/>
          <w:sz w:val="22"/>
        </w:rPr>
        <w:t>还锻炼身体呢</w:t>
      </w:r>
      <w:r w:rsidRPr="00A2173C">
        <w:rPr>
          <w:rFonts w:ascii="方正书宋_GBK" w:hAnsi="方正书宋_GBK"/>
          <w:sz w:val="22"/>
        </w:rPr>
        <w:t>!</w:t>
      </w:r>
    </w:p>
    <w:p w:rsidR="00406BE3" w:rsidRPr="00A2173C" w:rsidRDefault="00406BE3" w:rsidP="00406BE3">
      <w:pPr>
        <w:spacing w:line="240" w:lineRule="auto"/>
        <w:ind w:firstLineChars="200" w:firstLine="440"/>
        <w:rPr>
          <w:sz w:val="22"/>
        </w:rPr>
      </w:pPr>
      <w:r w:rsidRPr="00A2173C">
        <w:rPr>
          <w:rFonts w:ascii="方正书宋_GBK" w:hAnsi="方正书宋_GBK"/>
          <w:sz w:val="22"/>
        </w:rPr>
        <w:t>(</w:t>
      </w:r>
      <w:r w:rsidRPr="00A2173C">
        <w:rPr>
          <w:sz w:val="22"/>
        </w:rPr>
        <w:t>5</w:t>
      </w:r>
      <w:r w:rsidRPr="00A2173C">
        <w:rPr>
          <w:rFonts w:ascii="方正书宋_GBK" w:hAnsi="方正书宋_GBK"/>
          <w:sz w:val="22"/>
        </w:rPr>
        <w:t>)</w:t>
      </w:r>
      <w:r w:rsidRPr="00A2173C">
        <w:rPr>
          <w:rFonts w:hint="eastAsia"/>
          <w:sz w:val="22"/>
        </w:rPr>
        <w:t>知识拓展</w:t>
      </w:r>
      <w:r w:rsidRPr="00A2173C">
        <w:rPr>
          <w:rFonts w:ascii="方正书宋_GBK" w:hAnsi="方正书宋_GBK"/>
          <w:sz w:val="22"/>
        </w:rPr>
        <w:t>,</w:t>
      </w:r>
      <w:r w:rsidRPr="00A2173C">
        <w:rPr>
          <w:rFonts w:hint="eastAsia"/>
          <w:sz w:val="22"/>
        </w:rPr>
        <w:t>开阔视野。</w:t>
      </w:r>
    </w:p>
    <w:p w:rsidR="00406BE3" w:rsidRPr="00A2173C" w:rsidRDefault="00406BE3" w:rsidP="00406BE3">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现在同学们和老师一起了解一下绿色出行</w:t>
      </w:r>
      <w:r w:rsidRPr="00A2173C">
        <w:rPr>
          <w:rFonts w:ascii="方正书宋_GBK" w:hAnsi="方正书宋_GBK"/>
          <w:sz w:val="22"/>
        </w:rPr>
        <w:t>,</w:t>
      </w:r>
      <w:r w:rsidRPr="00A2173C">
        <w:rPr>
          <w:rFonts w:hint="eastAsia"/>
          <w:sz w:val="22"/>
        </w:rPr>
        <w:t>同比和环比</w:t>
      </w:r>
      <w:r w:rsidRPr="00A2173C">
        <w:rPr>
          <w:rFonts w:ascii="方正书宋_GBK" w:hAnsi="方正书宋_GBK"/>
          <w:sz w:val="22"/>
        </w:rPr>
        <w:t>,</w:t>
      </w:r>
      <w:r w:rsidRPr="00A2173C">
        <w:rPr>
          <w:rFonts w:hint="eastAsia"/>
          <w:sz w:val="22"/>
        </w:rPr>
        <w:t>积累我们对绿色出行的了解。</w:t>
      </w:r>
      <w:r w:rsidRPr="00A2173C">
        <w:rPr>
          <w:rFonts w:ascii="方正楷体_GBK" w:hAnsi="方正楷体_GBK"/>
          <w:sz w:val="22"/>
        </w:rPr>
        <w:t>(</w:t>
      </w:r>
      <w:r w:rsidRPr="00A2173C">
        <w:rPr>
          <w:sz w:val="22"/>
        </w:rPr>
        <w:t>PPT</w:t>
      </w:r>
      <w:r w:rsidRPr="00A2173C">
        <w:rPr>
          <w:rFonts w:eastAsia="方正楷体_GBK" w:hint="eastAsia"/>
          <w:sz w:val="22"/>
        </w:rPr>
        <w:t>课件出示</w:t>
      </w:r>
      <w:r w:rsidRPr="00A2173C">
        <w:rPr>
          <w:rFonts w:ascii="方正楷体_GBK" w:hAnsi="方正楷体_GBK"/>
          <w:sz w:val="22"/>
        </w:rPr>
        <w:t>)</w:t>
      </w:r>
    </w:p>
    <w:p w:rsidR="00406BE3" w:rsidRPr="00A2173C" w:rsidRDefault="00406BE3" w:rsidP="00406BE3">
      <w:pPr>
        <w:spacing w:line="240" w:lineRule="auto"/>
        <w:ind w:firstLineChars="200" w:firstLine="440"/>
        <w:rPr>
          <w:sz w:val="22"/>
        </w:rPr>
      </w:pPr>
      <w:r w:rsidRPr="00A2173C">
        <w:rPr>
          <w:rFonts w:hint="eastAsia"/>
          <w:sz w:val="22"/>
        </w:rPr>
        <w:lastRenderedPageBreak/>
        <w:t>绿色出行</w:t>
      </w:r>
      <w:r w:rsidRPr="00A2173C">
        <w:rPr>
          <w:rFonts w:ascii="方正书宋_GBK" w:hAnsi="方正书宋_GBK"/>
          <w:sz w:val="22"/>
        </w:rPr>
        <w:t>:</w:t>
      </w:r>
      <w:r w:rsidRPr="00A2173C">
        <w:rPr>
          <w:rFonts w:hint="eastAsia"/>
          <w:sz w:val="22"/>
        </w:rPr>
        <w:t>绿色出行是指采取相对环保的出行方式</w:t>
      </w:r>
      <w:r w:rsidRPr="00A2173C">
        <w:rPr>
          <w:rFonts w:ascii="方正书宋_GBK" w:hAnsi="方正书宋_GBK"/>
          <w:sz w:val="22"/>
        </w:rPr>
        <w:t>,</w:t>
      </w:r>
      <w:r w:rsidRPr="00A2173C">
        <w:rPr>
          <w:rFonts w:hint="eastAsia"/>
          <w:sz w:val="22"/>
        </w:rPr>
        <w:t>即节约能源、提高能效、减少污染、有益于健康、兼顾效率的出行方式</w:t>
      </w:r>
      <w:r w:rsidRPr="00A2173C">
        <w:rPr>
          <w:rFonts w:ascii="方正书宋_GBK" w:hAnsi="方正书宋_GBK"/>
          <w:sz w:val="22"/>
        </w:rPr>
        <w:t>,</w:t>
      </w:r>
      <w:r w:rsidRPr="00A2173C">
        <w:rPr>
          <w:rFonts w:hint="eastAsia"/>
          <w:sz w:val="22"/>
        </w:rPr>
        <w:t>如乘坐公共汽车、地铁等公共交通工具</w:t>
      </w:r>
      <w:r w:rsidRPr="00A2173C">
        <w:rPr>
          <w:rFonts w:ascii="方正书宋_GBK" w:hAnsi="方正书宋_GBK"/>
          <w:sz w:val="22"/>
        </w:rPr>
        <w:t>,</w:t>
      </w:r>
      <w:r w:rsidRPr="00A2173C">
        <w:rPr>
          <w:rFonts w:hint="eastAsia"/>
          <w:sz w:val="22"/>
        </w:rPr>
        <w:t>骑自行车等。通过碳减排实现资源的可持续利用</w:t>
      </w:r>
      <w:r w:rsidRPr="00A2173C">
        <w:rPr>
          <w:rFonts w:ascii="方正书宋_GBK" w:hAnsi="方正书宋_GBK"/>
          <w:sz w:val="22"/>
        </w:rPr>
        <w:t>,</w:t>
      </w:r>
      <w:r w:rsidRPr="00A2173C">
        <w:rPr>
          <w:rFonts w:hint="eastAsia"/>
          <w:sz w:val="22"/>
        </w:rPr>
        <w:t>促进环境保护</w:t>
      </w:r>
      <w:r w:rsidRPr="00A2173C">
        <w:rPr>
          <w:rFonts w:ascii="方正书宋_GBK" w:hAnsi="方正书宋_GBK"/>
          <w:sz w:val="22"/>
        </w:rPr>
        <w:t>,</w:t>
      </w:r>
      <w:r w:rsidRPr="00A2173C">
        <w:rPr>
          <w:rFonts w:hint="eastAsia"/>
          <w:sz w:val="22"/>
        </w:rPr>
        <w:t>减少环境污染。</w:t>
      </w:r>
    </w:p>
    <w:p w:rsidR="00406BE3" w:rsidRPr="00A2173C" w:rsidRDefault="00406BE3" w:rsidP="00406BE3">
      <w:pPr>
        <w:spacing w:line="240" w:lineRule="auto"/>
        <w:ind w:firstLineChars="200" w:firstLine="440"/>
        <w:rPr>
          <w:sz w:val="22"/>
        </w:rPr>
      </w:pPr>
      <w:r w:rsidRPr="00A2173C">
        <w:rPr>
          <w:rFonts w:hint="eastAsia"/>
          <w:sz w:val="22"/>
        </w:rPr>
        <w:t>同比和环比</w:t>
      </w:r>
      <w:r w:rsidRPr="00A2173C">
        <w:rPr>
          <w:rFonts w:ascii="方正书宋_GBK" w:hAnsi="方正书宋_GBK"/>
          <w:sz w:val="22"/>
        </w:rPr>
        <w:t>:</w:t>
      </w:r>
      <w:r w:rsidRPr="00A2173C">
        <w:rPr>
          <w:rFonts w:hint="eastAsia"/>
          <w:sz w:val="22"/>
        </w:rPr>
        <w:t>在统计中表示数据增长幅度时</w:t>
      </w:r>
      <w:r w:rsidRPr="00A2173C">
        <w:rPr>
          <w:rFonts w:ascii="方正书宋_GBK" w:hAnsi="方正书宋_GBK"/>
          <w:sz w:val="22"/>
        </w:rPr>
        <w:t>,</w:t>
      </w:r>
      <w:r w:rsidRPr="00A2173C">
        <w:rPr>
          <w:rFonts w:hint="eastAsia"/>
          <w:sz w:val="22"/>
        </w:rPr>
        <w:t>如果是本期发展水平与去年同期发展水平相比</w:t>
      </w:r>
      <w:r w:rsidRPr="00A2173C">
        <w:rPr>
          <w:rFonts w:ascii="方正书宋_GBK" w:hAnsi="方正书宋_GBK"/>
          <w:sz w:val="22"/>
        </w:rPr>
        <w:t>,</w:t>
      </w:r>
      <w:r w:rsidRPr="00A2173C">
        <w:rPr>
          <w:rFonts w:hint="eastAsia"/>
          <w:sz w:val="22"/>
        </w:rPr>
        <w:t>就是同比。例如</w:t>
      </w:r>
      <w:r w:rsidRPr="00A2173C">
        <w:rPr>
          <w:rFonts w:ascii="方正书宋_GBK" w:hAnsi="方正书宋_GBK"/>
          <w:sz w:val="22"/>
        </w:rPr>
        <w:t>,</w:t>
      </w:r>
      <w:r w:rsidRPr="00A2173C">
        <w:rPr>
          <w:rFonts w:hint="eastAsia"/>
          <w:sz w:val="22"/>
        </w:rPr>
        <w:t>上面提到的一些数据的对比。如果是报告期水平与前一时期水平相比</w:t>
      </w:r>
      <w:r w:rsidRPr="00A2173C">
        <w:rPr>
          <w:rFonts w:ascii="方正书宋_GBK" w:hAnsi="方正书宋_GBK"/>
          <w:sz w:val="22"/>
        </w:rPr>
        <w:t>,</w:t>
      </w:r>
      <w:r w:rsidRPr="00A2173C">
        <w:rPr>
          <w:rFonts w:hint="eastAsia"/>
          <w:sz w:val="22"/>
        </w:rPr>
        <w:t>就是环比。例如</w:t>
      </w:r>
      <w:r w:rsidRPr="00A2173C">
        <w:rPr>
          <w:rFonts w:ascii="方正书宋_GBK" w:hAnsi="方正书宋_GBK"/>
          <w:sz w:val="22"/>
        </w:rPr>
        <w:t>,</w:t>
      </w:r>
      <w:r w:rsidRPr="00A2173C">
        <w:rPr>
          <w:rFonts w:hint="eastAsia"/>
          <w:sz w:val="22"/>
        </w:rPr>
        <w:t>计算一年内各月与前一个月食品价格的对比</w:t>
      </w:r>
      <w:r w:rsidRPr="00A2173C">
        <w:rPr>
          <w:rFonts w:ascii="方正书宋_GBK" w:hAnsi="方正书宋_GBK"/>
          <w:sz w:val="22"/>
        </w:rPr>
        <w:t>,</w:t>
      </w:r>
      <w:r w:rsidRPr="00A2173C">
        <w:rPr>
          <w:rFonts w:hint="eastAsia"/>
          <w:sz w:val="22"/>
        </w:rPr>
        <w:t>如</w:t>
      </w:r>
      <w:r w:rsidRPr="00A2173C">
        <w:rPr>
          <w:sz w:val="22"/>
        </w:rPr>
        <w:t>6</w:t>
      </w:r>
      <w:r w:rsidRPr="00A2173C">
        <w:rPr>
          <w:rFonts w:hint="eastAsia"/>
          <w:sz w:val="22"/>
        </w:rPr>
        <w:t>月比</w:t>
      </w:r>
      <w:r w:rsidRPr="00A2173C">
        <w:rPr>
          <w:sz w:val="22"/>
        </w:rPr>
        <w:t>5</w:t>
      </w:r>
      <w:r w:rsidRPr="00A2173C">
        <w:rPr>
          <w:rFonts w:hint="eastAsia"/>
          <w:sz w:val="22"/>
        </w:rPr>
        <w:t>月增长</w:t>
      </w:r>
      <w:r w:rsidRPr="00A2173C">
        <w:rPr>
          <w:sz w:val="22"/>
        </w:rPr>
        <w:t>1</w:t>
      </w:r>
      <w:r w:rsidRPr="00A2173C">
        <w:rPr>
          <w:i/>
          <w:sz w:val="22"/>
        </w:rPr>
        <w:t>.</w:t>
      </w:r>
      <w:r w:rsidRPr="00A2173C">
        <w:rPr>
          <w:sz w:val="22"/>
        </w:rPr>
        <w:t>0</w:t>
      </w:r>
      <w:r w:rsidRPr="00A2173C">
        <w:rPr>
          <w:rFonts w:ascii="NEU-XT-S92" w:hAnsi="NEU-XT-S92"/>
          <w:sz w:val="22"/>
        </w:rPr>
        <w:t>%</w:t>
      </w:r>
      <w:r w:rsidRPr="00A2173C">
        <w:rPr>
          <w:rFonts w:ascii="方正书宋_GBK" w:hAnsi="方正书宋_GBK"/>
          <w:sz w:val="22"/>
        </w:rPr>
        <w:t>,</w:t>
      </w:r>
      <w:r w:rsidRPr="00A2173C">
        <w:rPr>
          <w:rFonts w:hint="eastAsia"/>
          <w:sz w:val="22"/>
        </w:rPr>
        <w:t>可以称为</w:t>
      </w:r>
      <w:r w:rsidRPr="00A2173C">
        <w:rPr>
          <w:sz w:val="22"/>
        </w:rPr>
        <w:t>6</w:t>
      </w:r>
      <w:r w:rsidRPr="00A2173C">
        <w:rPr>
          <w:rFonts w:hint="eastAsia"/>
          <w:sz w:val="22"/>
        </w:rPr>
        <w:t>月环比增长</w:t>
      </w:r>
      <w:r w:rsidRPr="00A2173C">
        <w:rPr>
          <w:sz w:val="22"/>
        </w:rPr>
        <w:t>1</w:t>
      </w:r>
      <w:r w:rsidRPr="00A2173C">
        <w:rPr>
          <w:i/>
          <w:sz w:val="22"/>
        </w:rPr>
        <w:t>.</w:t>
      </w:r>
      <w:r w:rsidRPr="00A2173C">
        <w:rPr>
          <w:sz w:val="22"/>
        </w:rPr>
        <w:t>0</w:t>
      </w:r>
      <w:r w:rsidRPr="00A2173C">
        <w:rPr>
          <w:rFonts w:ascii="NEU-XT-S92" w:hAnsi="NEU-XT-S92"/>
          <w:sz w:val="22"/>
        </w:rPr>
        <w:t>%</w:t>
      </w:r>
      <w:r w:rsidRPr="00A2173C">
        <w:rPr>
          <w:rFonts w:ascii="方正书宋_GBK" w:hAnsi="方正书宋_GBK"/>
          <w:sz w:val="22"/>
        </w:rPr>
        <w:t>,</w:t>
      </w:r>
      <w:r w:rsidRPr="00A2173C">
        <w:rPr>
          <w:rFonts w:hint="eastAsia"/>
          <w:sz w:val="22"/>
        </w:rPr>
        <w:t>说明逐月的增减程度。</w:t>
      </w:r>
    </w:p>
    <w:p w:rsidR="00406BE3" w:rsidRPr="00A2173C" w:rsidRDefault="00406BE3" w:rsidP="00406BE3">
      <w:pPr>
        <w:spacing w:line="240" w:lineRule="auto"/>
        <w:rPr>
          <w:sz w:val="22"/>
        </w:rPr>
      </w:pPr>
      <w:r w:rsidRPr="00A2173C">
        <w:rPr>
          <w:rFonts w:eastAsia="方正黑体_GBK" w:hint="eastAsia"/>
          <w:color w:val="FF00FF"/>
          <w:sz w:val="28"/>
        </w:rPr>
        <w:t>练习</w:t>
      </w:r>
      <w:r w:rsidRPr="00A2173C">
        <w:rPr>
          <w:rFonts w:ascii="NEU-HZ-S92" w:hAnsi="NEU-HZ-S92"/>
          <w:color w:val="FF00FF"/>
          <w:sz w:val="28"/>
        </w:rPr>
        <w:t>2</w:t>
      </w:r>
    </w:p>
    <w:p w:rsidR="00406BE3" w:rsidRPr="00A2173C" w:rsidRDefault="00406BE3" w:rsidP="00406BE3">
      <w:pPr>
        <w:spacing w:line="240" w:lineRule="auto"/>
        <w:ind w:firstLineChars="200" w:firstLine="440"/>
        <w:rPr>
          <w:sz w:val="22"/>
        </w:rPr>
      </w:pPr>
      <w:r w:rsidRPr="00A2173C">
        <w:rPr>
          <w:rFonts w:hint="eastAsia"/>
          <w:sz w:val="22"/>
        </w:rPr>
        <w:t>完成《完全解读》相关习题。</w:t>
      </w:r>
    </w:p>
    <w:p w:rsidR="00406BE3" w:rsidRPr="00A2173C" w:rsidRDefault="00406BE3" w:rsidP="00406BE3">
      <w:pPr>
        <w:spacing w:line="240" w:lineRule="auto"/>
        <w:jc w:val="center"/>
        <w:rPr>
          <w:sz w:val="22"/>
        </w:rPr>
      </w:pPr>
      <w:r w:rsidRPr="00A2173C">
        <w:rPr>
          <w:noProof/>
          <w:sz w:val="22"/>
        </w:rPr>
        <w:drawing>
          <wp:inline distT="0" distB="0" distL="0" distR="0">
            <wp:extent cx="2538720" cy="316800"/>
            <wp:effectExtent l="0" t="0" r="0" b="0"/>
            <wp:docPr id="1451" name="ktxj0.jpg" descr="id:21475078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06.jpeg"/>
                    <pic:cNvPicPr/>
                  </pic:nvPicPr>
                  <pic:blipFill>
                    <a:blip r:embed="rId22"/>
                    <a:stretch>
                      <a:fillRect/>
                    </a:stretch>
                  </pic:blipFill>
                  <pic:spPr>
                    <a:xfrm>
                      <a:off x="0" y="0"/>
                      <a:ext cx="2538720" cy="316800"/>
                    </a:xfrm>
                    <a:prstGeom prst="rect">
                      <a:avLst/>
                    </a:prstGeom>
                  </pic:spPr>
                </pic:pic>
              </a:graphicData>
            </a:graphic>
          </wp:inline>
        </w:drawing>
      </w:r>
    </w:p>
    <w:p w:rsidR="00406BE3" w:rsidRPr="00A2173C" w:rsidRDefault="00406BE3" w:rsidP="00406BE3">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通过这节课的学习</w:t>
      </w:r>
      <w:r w:rsidRPr="00A2173C">
        <w:rPr>
          <w:rFonts w:ascii="方正书宋_GBK" w:hAnsi="方正书宋_GBK"/>
          <w:sz w:val="22"/>
        </w:rPr>
        <w:t>,</w:t>
      </w:r>
      <w:r w:rsidRPr="00A2173C">
        <w:rPr>
          <w:rFonts w:hint="eastAsia"/>
          <w:sz w:val="22"/>
        </w:rPr>
        <w:t>你有什么收获</w:t>
      </w:r>
      <w:r w:rsidRPr="00A2173C">
        <w:rPr>
          <w:rFonts w:ascii="方正书宋_GBK" w:hAnsi="方正书宋_GBK"/>
          <w:sz w:val="22"/>
        </w:rPr>
        <w:t>?</w:t>
      </w:r>
    </w:p>
    <w:p w:rsidR="00406BE3" w:rsidRPr="00A2173C" w:rsidRDefault="00406BE3" w:rsidP="00406BE3">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rFonts w:ascii="方正黑体_GBK" w:hAnsi="方正黑体_GBK"/>
          <w:sz w:val="22"/>
        </w:rPr>
        <w:t>:</w:t>
      </w:r>
      <w:r w:rsidRPr="00A2173C">
        <w:rPr>
          <w:rFonts w:hint="eastAsia"/>
          <w:sz w:val="22"/>
        </w:rPr>
        <w:t>我学会了在实际生活中解决问题。</w:t>
      </w:r>
    </w:p>
    <w:p w:rsidR="00406BE3" w:rsidRPr="00A2173C" w:rsidRDefault="00406BE3" w:rsidP="00406BE3">
      <w:pPr>
        <w:spacing w:line="240" w:lineRule="auto"/>
        <w:ind w:firstLineChars="200" w:firstLine="440"/>
        <w:rPr>
          <w:sz w:val="22"/>
        </w:rPr>
      </w:pP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我了解到汽车尾气排放二氧化碳的多少</w:t>
      </w:r>
      <w:r w:rsidRPr="00A2173C">
        <w:rPr>
          <w:rFonts w:ascii="方正书宋_GBK" w:hAnsi="方正书宋_GBK"/>
          <w:sz w:val="22"/>
        </w:rPr>
        <w:t>,</w:t>
      </w:r>
      <w:r w:rsidRPr="00A2173C">
        <w:rPr>
          <w:rFonts w:hint="eastAsia"/>
          <w:sz w:val="22"/>
        </w:rPr>
        <w:t>从中懂得了尽量倡导低碳环保的生活。</w:t>
      </w:r>
    </w:p>
    <w:p w:rsidR="00406BE3" w:rsidRPr="00A2173C" w:rsidRDefault="00406BE3" w:rsidP="00406BE3">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建议大家和爸爸、妈妈多步行</w:t>
      </w:r>
      <w:r w:rsidRPr="00A2173C">
        <w:rPr>
          <w:rFonts w:ascii="方正书宋_GBK" w:hAnsi="方正书宋_GBK"/>
          <w:sz w:val="22"/>
        </w:rPr>
        <w:t>,</w:t>
      </w:r>
      <w:r w:rsidRPr="00A2173C">
        <w:rPr>
          <w:rFonts w:hint="eastAsia"/>
          <w:sz w:val="22"/>
        </w:rPr>
        <w:t>倡导绿色出行的生活方式。</w:t>
      </w:r>
    </w:p>
    <w:p w:rsidR="00406BE3" w:rsidRPr="00A2173C" w:rsidRDefault="00406BE3" w:rsidP="00406BE3">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通过今天的学习</w:t>
      </w:r>
      <w:r w:rsidRPr="00A2173C">
        <w:rPr>
          <w:rFonts w:ascii="方正书宋_GBK" w:hAnsi="方正书宋_GBK"/>
          <w:sz w:val="22"/>
        </w:rPr>
        <w:t>,</w:t>
      </w:r>
      <w:r w:rsidRPr="00A2173C">
        <w:rPr>
          <w:rFonts w:hint="eastAsia"/>
          <w:sz w:val="22"/>
        </w:rPr>
        <w:t>我们知道要低碳环保</w:t>
      </w:r>
      <w:r w:rsidRPr="00A2173C">
        <w:rPr>
          <w:rFonts w:ascii="方正书宋_GBK" w:hAnsi="方正书宋_GBK"/>
          <w:sz w:val="22"/>
        </w:rPr>
        <w:t>,</w:t>
      </w:r>
      <w:r w:rsidRPr="00A2173C">
        <w:rPr>
          <w:rFonts w:hint="eastAsia"/>
          <w:sz w:val="22"/>
        </w:rPr>
        <w:t>绿色出行。</w:t>
      </w:r>
      <w:r w:rsidRPr="00A2173C">
        <w:rPr>
          <w:rFonts w:ascii="方正楷体_GBK" w:hAnsi="方正楷体_GBK"/>
          <w:sz w:val="22"/>
        </w:rPr>
        <w:t>(</w:t>
      </w:r>
      <w:r w:rsidRPr="00A2173C">
        <w:rPr>
          <w:rFonts w:eastAsia="方正楷体_GBK" w:hint="eastAsia"/>
          <w:sz w:val="22"/>
        </w:rPr>
        <w:t>板书</w:t>
      </w:r>
      <w:r w:rsidRPr="00A2173C">
        <w:rPr>
          <w:rFonts w:ascii="方正楷体_GBK" w:hAnsi="方正楷体_GBK"/>
          <w:sz w:val="22"/>
        </w:rPr>
        <w:t>)</w:t>
      </w:r>
    </w:p>
    <w:p w:rsidR="00406BE3" w:rsidRPr="00A2173C" w:rsidRDefault="00406BE3" w:rsidP="00406BE3">
      <w:pPr>
        <w:spacing w:line="240" w:lineRule="auto"/>
        <w:jc w:val="center"/>
        <w:rPr>
          <w:sz w:val="22"/>
        </w:rPr>
      </w:pPr>
      <w:r w:rsidRPr="00A2173C">
        <w:rPr>
          <w:noProof/>
          <w:sz w:val="22"/>
        </w:rPr>
        <w:drawing>
          <wp:inline distT="0" distB="0" distL="0" distR="0">
            <wp:extent cx="2014920" cy="432720"/>
            <wp:effectExtent l="0" t="0" r="0" b="0"/>
            <wp:docPr id="1452" name="bssj.jpg" descr="id:21475078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23"/>
                    <a:stretch>
                      <a:fillRect/>
                    </a:stretch>
                  </pic:blipFill>
                  <pic:spPr>
                    <a:xfrm>
                      <a:off x="0" y="0"/>
                      <a:ext cx="2014920" cy="432720"/>
                    </a:xfrm>
                    <a:prstGeom prst="rect">
                      <a:avLst/>
                    </a:prstGeom>
                  </pic:spPr>
                </pic:pic>
              </a:graphicData>
            </a:graphic>
          </wp:inline>
        </w:drawing>
      </w:r>
    </w:p>
    <w:p w:rsidR="00406BE3" w:rsidRPr="00A2173C" w:rsidRDefault="00406BE3" w:rsidP="00406BE3">
      <w:pPr>
        <w:spacing w:line="240" w:lineRule="auto"/>
        <w:rPr>
          <w:sz w:val="22"/>
        </w:rPr>
      </w:pPr>
    </w:p>
    <w:tbl>
      <w:tblPr>
        <w:tblW w:w="4482" w:type="pct"/>
        <w:jc w:val="center"/>
        <w:tblLayout w:type="fixed"/>
        <w:tblLook w:val="04A0"/>
      </w:tblPr>
      <w:tblGrid>
        <w:gridCol w:w="7634"/>
      </w:tblGrid>
      <w:tr w:rsidR="00406BE3" w:rsidRPr="00A2173C" w:rsidTr="00DD49DC">
        <w:trPr>
          <w:jc w:val="center"/>
        </w:trPr>
        <w:tc>
          <w:tcPr>
            <w:tcW w:w="7370" w:type="dxa"/>
            <w:tcMar>
              <w:left w:w="105" w:type="dxa"/>
              <w:right w:w="105" w:type="dxa"/>
            </w:tcMar>
            <w:vAlign w:val="center"/>
          </w:tcPr>
          <w:p w:rsidR="00406BE3" w:rsidRPr="00A2173C" w:rsidRDefault="00406BE3" w:rsidP="00DD49DC">
            <w:pPr>
              <w:spacing w:line="240" w:lineRule="auto"/>
              <w:jc w:val="center"/>
              <w:rPr>
                <w:sz w:val="22"/>
              </w:rPr>
            </w:pPr>
            <w:r w:rsidRPr="00A2173C">
              <w:rPr>
                <w:rFonts w:eastAsia="方正黑体_GBK" w:hint="eastAsia"/>
                <w:sz w:val="22"/>
              </w:rPr>
              <w:t>绿色出行</w:t>
            </w:r>
          </w:p>
          <w:p w:rsidR="00406BE3" w:rsidRPr="00A2173C" w:rsidRDefault="00406BE3" w:rsidP="00DD49DC">
            <w:pPr>
              <w:spacing w:line="240" w:lineRule="auto"/>
              <w:rPr>
                <w:sz w:val="22"/>
              </w:rPr>
            </w:pPr>
            <m:oMath>
              <m:d>
                <m:dPr>
                  <m:begChr m:val=""/>
                  <m:endChr m:val="}"/>
                  <m:ctrlPr>
                    <w:rPr>
                      <w:rFonts w:ascii="Cambria Math" w:hAnsi="Cambria Math"/>
                      <w:sz w:val="22"/>
                    </w:rPr>
                  </m:ctrlPr>
                </m:dPr>
                <m:e>
                  <m:m>
                    <m:mPr>
                      <m:plcHide m:val="on"/>
                      <m:mcs>
                        <m:mc>
                          <m:mcPr>
                            <m:count m:val="1"/>
                            <m:mcJc m:val="left"/>
                          </m:mcPr>
                        </m:mc>
                      </m:mcs>
                      <m:ctrlPr>
                        <w:rPr>
                          <w:rFonts w:ascii="Cambria Math" w:hAnsi="Cambria Math"/>
                          <w:sz w:val="22"/>
                        </w:rPr>
                      </m:ctrlPr>
                    </m:mPr>
                    <m:mr>
                      <m:e>
                        <m:r>
                          <m:rPr>
                            <m:sty m:val="p"/>
                          </m:rPr>
                          <w:rPr>
                            <w:rFonts w:ascii="Cambria Math" w:hAnsi="NEU-BZ"/>
                            <w:sz w:val="22"/>
                            <w:szCs w:val="18"/>
                          </w:rPr>
                          <m:t>1</m:t>
                        </m:r>
                        <m:r>
                          <m:rPr>
                            <m:nor/>
                          </m:rPr>
                          <w:rPr>
                            <w:rFonts w:hAnsi="NEU-BZ"/>
                            <w:sz w:val="22"/>
                            <w:szCs w:val="18"/>
                          </w:rPr>
                          <m:t>.</m:t>
                        </m:r>
                        <m:r>
                          <m:rPr>
                            <m:nor/>
                          </m:rPr>
                          <w:rPr>
                            <w:rFonts w:hAnsi="NEU-BZ"/>
                            <w:sz w:val="22"/>
                            <w:szCs w:val="18"/>
                          </w:rPr>
                          <m:t>爸爸开车</m:t>
                        </m:r>
                        <m:r>
                          <m:rPr>
                            <m:nor/>
                          </m:rPr>
                          <w:rPr>
                            <w:rFonts w:hAnsi="NEU-BZ"/>
                            <w:sz w:val="22"/>
                            <w:szCs w:val="18"/>
                          </w:rPr>
                          <m:t>:</m:t>
                        </m:r>
                        <m:r>
                          <m:rPr>
                            <m:sty m:val="p"/>
                          </m:rPr>
                          <w:rPr>
                            <w:rFonts w:ascii="Cambria Math" w:hAnsi="NEU-BZ"/>
                            <w:sz w:val="22"/>
                            <w:szCs w:val="18"/>
                          </w:rPr>
                          <m:t>45</m:t>
                        </m:r>
                        <m:r>
                          <m:rPr>
                            <m:nor/>
                          </m:rPr>
                          <w:rPr>
                            <w:rFonts w:hAnsi="NEU-BZ"/>
                            <w:sz w:val="22"/>
                            <w:szCs w:val="18"/>
                          </w:rPr>
                          <m:t>分</m:t>
                        </m:r>
                        <m:r>
                          <m:rPr>
                            <m:sty m:val="p"/>
                          </m:rPr>
                          <w:rPr>
                            <w:rFonts w:ascii="Cambria Math" w:hAnsi="NEU-BZ"/>
                            <w:sz w:val="22"/>
                            <w:szCs w:val="18"/>
                          </w:rPr>
                          <m:t>=0</m:t>
                        </m:r>
                        <m:r>
                          <m:rPr>
                            <m:nor/>
                          </m:rPr>
                          <w:rPr>
                            <w:rFonts w:hAnsi="NEU-BZ"/>
                            <w:sz w:val="22"/>
                            <w:szCs w:val="18"/>
                          </w:rPr>
                          <m:t>.</m:t>
                        </m:r>
                        <m:r>
                          <m:rPr>
                            <m:sty m:val="p"/>
                          </m:rPr>
                          <w:rPr>
                            <w:rFonts w:ascii="Cambria Math" w:hAnsi="NEU-BZ"/>
                            <w:sz w:val="22"/>
                            <w:szCs w:val="18"/>
                          </w:rPr>
                          <m:t>75</m:t>
                        </m:r>
                        <m:r>
                          <m:rPr>
                            <m:nor/>
                          </m:rPr>
                          <w:rPr>
                            <w:rFonts w:hAnsi="NEU-BZ"/>
                            <w:sz w:val="22"/>
                            <w:szCs w:val="18"/>
                          </w:rPr>
                          <m:t>时</m:t>
                        </m:r>
                        <m:r>
                          <m:rPr>
                            <m:nor/>
                          </m:rPr>
                          <w:rPr>
                            <w:rFonts w:hAnsi="NEU-BZ"/>
                            <w:sz w:val="22"/>
                            <w:szCs w:val="18"/>
                          </w:rPr>
                          <m:t>,</m:t>
                        </m:r>
                        <m:r>
                          <m:rPr>
                            <m:sty m:val="p"/>
                          </m:rPr>
                          <w:rPr>
                            <w:rFonts w:ascii="Cambria Math" w:hAnsi="NEU-BZ"/>
                            <w:sz w:val="22"/>
                            <w:szCs w:val="18"/>
                          </w:rPr>
                          <m:t>20</m:t>
                        </m:r>
                        <m:r>
                          <m:rPr>
                            <m:sty m:val="p"/>
                          </m:rPr>
                          <w:rPr>
                            <w:rFonts w:ascii="Cambria Math" w:hAnsi="NEU-BZ"/>
                            <w:sz w:val="22"/>
                            <w:szCs w:val="18"/>
                          </w:rPr>
                          <m:t>×</m:t>
                        </m:r>
                        <m:r>
                          <m:rPr>
                            <m:sty m:val="p"/>
                          </m:rPr>
                          <w:rPr>
                            <w:rFonts w:ascii="Cambria Math" w:hAnsi="NEU-BZ"/>
                            <w:sz w:val="22"/>
                            <w:szCs w:val="18"/>
                          </w:rPr>
                          <m:t>0</m:t>
                        </m:r>
                        <m:r>
                          <m:rPr>
                            <m:nor/>
                          </m:rPr>
                          <w:rPr>
                            <w:rFonts w:hAnsi="NEU-BZ"/>
                            <w:sz w:val="22"/>
                            <w:szCs w:val="18"/>
                          </w:rPr>
                          <m:t>.</m:t>
                        </m:r>
                        <m:r>
                          <m:rPr>
                            <m:sty m:val="p"/>
                          </m:rPr>
                          <w:rPr>
                            <w:rFonts w:ascii="Cambria Math" w:hAnsi="NEU-BZ"/>
                            <w:sz w:val="22"/>
                            <w:szCs w:val="18"/>
                          </w:rPr>
                          <m:t>75=15</m:t>
                        </m:r>
                        <m:r>
                          <m:rPr>
                            <m:nor/>
                          </m:rPr>
                          <w:rPr>
                            <w:rFonts w:hAnsi="NEU-BZ"/>
                            <w:sz w:val="22"/>
                            <w:szCs w:val="18"/>
                          </w:rPr>
                          <m:t>(</m:t>
                        </m:r>
                        <m:r>
                          <m:rPr>
                            <m:nor/>
                          </m:rPr>
                          <w:rPr>
                            <w:rFonts w:hAnsi="NEU-BZ"/>
                            <w:sz w:val="22"/>
                            <w:szCs w:val="18"/>
                          </w:rPr>
                          <m:t>千米</m:t>
                        </m:r>
                        <m:r>
                          <m:rPr>
                            <m:nor/>
                          </m:rPr>
                          <w:rPr>
                            <w:rFonts w:hAnsi="NEU-BZ"/>
                            <w:sz w:val="22"/>
                            <w:szCs w:val="18"/>
                          </w:rPr>
                          <m:t>)</m:t>
                        </m:r>
                      </m:e>
                    </m:mr>
                    <m:mr>
                      <m:e>
                        <m:r>
                          <m:rPr>
                            <m:nor/>
                          </m:rPr>
                          <w:rPr>
                            <w:rFonts w:hAnsi="NEU-BZ"/>
                            <w:sz w:val="22"/>
                            <w:szCs w:val="18"/>
                          </w:rPr>
                          <m:t>妈妈乘地铁</m:t>
                        </m:r>
                        <m:r>
                          <m:rPr>
                            <m:nor/>
                          </m:rPr>
                          <w:rPr>
                            <w:rFonts w:hAnsi="NEU-BZ"/>
                            <w:sz w:val="22"/>
                            <w:szCs w:val="18"/>
                          </w:rPr>
                          <m:t>:</m:t>
                        </m:r>
                        <m:r>
                          <m:rPr>
                            <m:sty m:val="p"/>
                          </m:rPr>
                          <w:rPr>
                            <w:rFonts w:ascii="Cambria Math" w:hAnsi="NEU-BZ"/>
                            <w:sz w:val="22"/>
                            <w:szCs w:val="18"/>
                          </w:rPr>
                          <m:t>30</m:t>
                        </m:r>
                        <m:r>
                          <m:rPr>
                            <m:nor/>
                          </m:rPr>
                          <w:rPr>
                            <w:rFonts w:hAnsi="NEU-BZ"/>
                            <w:sz w:val="22"/>
                            <w:szCs w:val="18"/>
                          </w:rPr>
                          <m:t>分</m:t>
                        </m:r>
                        <m:r>
                          <m:rPr>
                            <m:sty m:val="p"/>
                          </m:rPr>
                          <w:rPr>
                            <w:rFonts w:ascii="Cambria Math" w:hAnsi="NEU-BZ"/>
                            <w:sz w:val="22"/>
                            <w:szCs w:val="18"/>
                          </w:rPr>
                          <m:t>=0</m:t>
                        </m:r>
                        <m:r>
                          <m:rPr>
                            <m:nor/>
                          </m:rPr>
                          <w:rPr>
                            <w:rFonts w:hAnsi="NEU-BZ"/>
                            <w:sz w:val="22"/>
                            <w:szCs w:val="18"/>
                          </w:rPr>
                          <m:t>.</m:t>
                        </m:r>
                        <m:r>
                          <m:rPr>
                            <m:sty m:val="p"/>
                          </m:rPr>
                          <w:rPr>
                            <w:rFonts w:ascii="Cambria Math" w:hAnsi="NEU-BZ"/>
                            <w:sz w:val="22"/>
                            <w:szCs w:val="18"/>
                          </w:rPr>
                          <m:t>5</m:t>
                        </m:r>
                        <m:r>
                          <m:rPr>
                            <m:nor/>
                          </m:rPr>
                          <w:rPr>
                            <w:rFonts w:hAnsi="NEU-BZ"/>
                            <w:sz w:val="22"/>
                            <w:szCs w:val="18"/>
                          </w:rPr>
                          <m:t>时</m:t>
                        </m:r>
                        <m:r>
                          <m:rPr>
                            <m:nor/>
                          </m:rPr>
                          <w:rPr>
                            <w:rFonts w:hAnsi="NEU-BZ"/>
                            <w:sz w:val="22"/>
                            <w:szCs w:val="18"/>
                          </w:rPr>
                          <m:t>,</m:t>
                        </m:r>
                        <m:r>
                          <m:rPr>
                            <m:sty m:val="p"/>
                          </m:rPr>
                          <w:rPr>
                            <w:rFonts w:ascii="Cambria Math" w:hAnsi="NEU-BZ"/>
                            <w:sz w:val="22"/>
                            <w:szCs w:val="18"/>
                          </w:rPr>
                          <m:t>30</m:t>
                        </m:r>
                        <m:r>
                          <m:rPr>
                            <m:sty m:val="p"/>
                          </m:rPr>
                          <w:rPr>
                            <w:rFonts w:ascii="Cambria Math" w:hAnsi="NEU-BZ"/>
                            <w:sz w:val="22"/>
                            <w:szCs w:val="18"/>
                          </w:rPr>
                          <m:t>×</m:t>
                        </m:r>
                        <m:r>
                          <m:rPr>
                            <m:sty m:val="p"/>
                          </m:rPr>
                          <w:rPr>
                            <w:rFonts w:ascii="Cambria Math" w:hAnsi="NEU-BZ"/>
                            <w:sz w:val="22"/>
                            <w:szCs w:val="18"/>
                          </w:rPr>
                          <m:t>0</m:t>
                        </m:r>
                        <m:r>
                          <m:rPr>
                            <m:nor/>
                          </m:rPr>
                          <w:rPr>
                            <w:rFonts w:hAnsi="NEU-BZ"/>
                            <w:sz w:val="22"/>
                            <w:szCs w:val="18"/>
                          </w:rPr>
                          <m:t>.</m:t>
                        </m:r>
                        <m:r>
                          <m:rPr>
                            <m:sty m:val="p"/>
                          </m:rPr>
                          <w:rPr>
                            <w:rFonts w:ascii="Cambria Math" w:hAnsi="NEU-BZ"/>
                            <w:sz w:val="22"/>
                            <w:szCs w:val="18"/>
                          </w:rPr>
                          <m:t>5=15</m:t>
                        </m:r>
                        <m:r>
                          <m:rPr>
                            <m:nor/>
                          </m:rPr>
                          <w:rPr>
                            <w:rFonts w:hAnsi="NEU-BZ"/>
                            <w:sz w:val="22"/>
                            <w:szCs w:val="18"/>
                          </w:rPr>
                          <m:t>(</m:t>
                        </m:r>
                        <m:r>
                          <m:rPr>
                            <m:nor/>
                          </m:rPr>
                          <w:rPr>
                            <w:rFonts w:hAnsi="NEU-BZ"/>
                            <w:sz w:val="22"/>
                            <w:szCs w:val="18"/>
                          </w:rPr>
                          <m:t>千米</m:t>
                        </m:r>
                        <m:r>
                          <m:rPr>
                            <m:nor/>
                          </m:rPr>
                          <w:rPr>
                            <w:rFonts w:hAnsi="NEU-BZ"/>
                            <w:sz w:val="22"/>
                            <w:szCs w:val="18"/>
                          </w:rPr>
                          <m:t>)</m:t>
                        </m:r>
                      </m:e>
                    </m:mr>
                    <m:mr>
                      <m:e>
                        <m:r>
                          <m:rPr>
                            <m:nor/>
                          </m:rPr>
                          <w:rPr>
                            <w:rFonts w:hAnsi="NEU-BZ"/>
                            <w:sz w:val="22"/>
                            <w:szCs w:val="18"/>
                          </w:rPr>
                          <m:t>小明步行</m:t>
                        </m:r>
                        <m:r>
                          <m:rPr>
                            <m:nor/>
                          </m:rPr>
                          <w:rPr>
                            <w:rFonts w:hAnsi="NEU-BZ"/>
                            <w:sz w:val="22"/>
                            <w:szCs w:val="18"/>
                          </w:rPr>
                          <m:t>:</m:t>
                        </m:r>
                        <m:r>
                          <m:rPr>
                            <m:sty m:val="p"/>
                          </m:rPr>
                          <w:rPr>
                            <w:rFonts w:ascii="Cambria Math" w:hAnsi="NEU-BZ"/>
                            <w:sz w:val="22"/>
                            <w:szCs w:val="18"/>
                          </w:rPr>
                          <m:t>50</m:t>
                        </m:r>
                        <m:r>
                          <m:rPr>
                            <m:sty m:val="p"/>
                          </m:rPr>
                          <w:rPr>
                            <w:rFonts w:ascii="Cambria Math" w:hAnsi="NEU-BZ"/>
                            <w:sz w:val="22"/>
                            <w:szCs w:val="18"/>
                          </w:rPr>
                          <m:t>×</m:t>
                        </m:r>
                        <m:r>
                          <m:rPr>
                            <m:sty m:val="p"/>
                          </m:rPr>
                          <w:rPr>
                            <w:rFonts w:ascii="Cambria Math" w:hAnsi="NEU-BZ"/>
                            <w:sz w:val="22"/>
                            <w:szCs w:val="18"/>
                          </w:rPr>
                          <m:t>15=750</m:t>
                        </m:r>
                        <m:r>
                          <m:rPr>
                            <m:nor/>
                          </m:rPr>
                          <w:rPr>
                            <w:rFonts w:hAnsi="NEU-BZ"/>
                            <w:sz w:val="22"/>
                            <w:szCs w:val="18"/>
                          </w:rPr>
                          <m:t>(</m:t>
                        </m:r>
                        <m:r>
                          <m:rPr>
                            <m:nor/>
                          </m:rPr>
                          <w:rPr>
                            <w:rFonts w:hAnsi="NEU-BZ"/>
                            <w:sz w:val="22"/>
                            <w:szCs w:val="18"/>
                          </w:rPr>
                          <m:t>米</m:t>
                        </m:r>
                        <m:r>
                          <m:rPr>
                            <m:nor/>
                          </m:rPr>
                          <w:rPr>
                            <w:rFonts w:hAnsi="NEU-BZ"/>
                            <w:sz w:val="22"/>
                            <w:szCs w:val="18"/>
                          </w:rPr>
                          <m:t>)</m:t>
                        </m:r>
                      </m:e>
                    </m:mr>
                    <m:mr>
                      <m:e>
                        <m:r>
                          <m:rPr>
                            <m:sty m:val="p"/>
                          </m:rPr>
                          <w:rPr>
                            <w:rFonts w:ascii="Cambria Math" w:hAnsi="NEU-BZ"/>
                            <w:sz w:val="22"/>
                            <w:szCs w:val="18"/>
                          </w:rPr>
                          <m:t>2</m:t>
                        </m:r>
                        <m:r>
                          <m:rPr>
                            <m:nor/>
                          </m:rPr>
                          <w:rPr>
                            <w:rFonts w:hAnsi="NEU-BZ"/>
                            <w:sz w:val="22"/>
                            <w:szCs w:val="18"/>
                          </w:rPr>
                          <m:t>.</m:t>
                        </m:r>
                        <m:r>
                          <m:rPr>
                            <m:sty m:val="p"/>
                          </m:rPr>
                          <w:rPr>
                            <w:rFonts w:ascii="Cambria Math" w:hAnsi="NEU-BZ"/>
                            <w:sz w:val="22"/>
                            <w:szCs w:val="18"/>
                          </w:rPr>
                          <m:t>160</m:t>
                        </m:r>
                        <m:r>
                          <m:rPr>
                            <m:nor/>
                          </m:rPr>
                          <w:rPr>
                            <w:rFonts w:hAnsi="NEU-BZ"/>
                            <w:sz w:val="22"/>
                            <w:szCs w:val="18"/>
                          </w:rPr>
                          <m:t>克</m:t>
                        </m:r>
                        <m:r>
                          <m:rPr>
                            <m:sty m:val="p"/>
                          </m:rPr>
                          <w:rPr>
                            <w:rFonts w:ascii="Cambria Math" w:hAnsi="NEU-BZ"/>
                            <w:sz w:val="22"/>
                            <w:szCs w:val="18"/>
                          </w:rPr>
                          <m:t>=0</m:t>
                        </m:r>
                        <m:r>
                          <m:rPr>
                            <m:nor/>
                          </m:rPr>
                          <w:rPr>
                            <w:rFonts w:hAnsi="NEU-BZ"/>
                            <w:sz w:val="22"/>
                            <w:szCs w:val="18"/>
                          </w:rPr>
                          <m:t>.</m:t>
                        </m:r>
                        <m:r>
                          <m:rPr>
                            <m:sty m:val="p"/>
                          </m:rPr>
                          <w:rPr>
                            <w:rFonts w:ascii="Cambria Math" w:hAnsi="NEU-BZ"/>
                            <w:sz w:val="22"/>
                            <w:szCs w:val="18"/>
                          </w:rPr>
                          <m:t>16</m:t>
                        </m:r>
                        <m:r>
                          <m:rPr>
                            <m:nor/>
                          </m:rPr>
                          <w:rPr>
                            <w:rFonts w:hAnsi="NEU-BZ"/>
                            <w:sz w:val="22"/>
                            <w:szCs w:val="18"/>
                          </w:rPr>
                          <m:t>千克</m:t>
                        </m:r>
                      </m:e>
                    </m:mr>
                    <m:mr>
                      <m:e>
                        <m:r>
                          <m:rPr>
                            <m:sty m:val="p"/>
                          </m:rPr>
                          <w:rPr>
                            <w:rFonts w:ascii="Cambria Math" w:hAnsi="NEU-BZ"/>
                            <w:sz w:val="22"/>
                            <w:szCs w:val="18"/>
                          </w:rPr>
                          <m:t>15000</m:t>
                        </m:r>
                        <m:r>
                          <m:rPr>
                            <m:sty m:val="p"/>
                          </m:rPr>
                          <w:rPr>
                            <w:rFonts w:ascii="Cambria Math" w:hAnsi="NEU-BZ"/>
                            <w:sz w:val="22"/>
                            <w:szCs w:val="18"/>
                          </w:rPr>
                          <m:t>×</m:t>
                        </m:r>
                        <m:r>
                          <m:rPr>
                            <m:sty m:val="p"/>
                          </m:rPr>
                          <w:rPr>
                            <w:rFonts w:ascii="Cambria Math" w:hAnsi="NEU-BZ"/>
                            <w:sz w:val="22"/>
                            <w:szCs w:val="18"/>
                          </w:rPr>
                          <m:t>0</m:t>
                        </m:r>
                        <m:r>
                          <m:rPr>
                            <m:nor/>
                          </m:rPr>
                          <w:rPr>
                            <w:rFonts w:hAnsi="NEU-BZ"/>
                            <w:sz w:val="22"/>
                            <w:szCs w:val="18"/>
                          </w:rPr>
                          <m:t>.</m:t>
                        </m:r>
                        <m:r>
                          <m:rPr>
                            <m:sty m:val="p"/>
                          </m:rPr>
                          <w:rPr>
                            <w:rFonts w:ascii="Cambria Math" w:hAnsi="NEU-BZ"/>
                            <w:sz w:val="22"/>
                            <w:szCs w:val="18"/>
                          </w:rPr>
                          <m:t>16=2400</m:t>
                        </m:r>
                        <m:r>
                          <m:rPr>
                            <m:nor/>
                          </m:rPr>
                          <w:rPr>
                            <w:rFonts w:hAnsi="NEU-BZ"/>
                            <w:sz w:val="22"/>
                            <w:szCs w:val="18"/>
                          </w:rPr>
                          <m:t>(</m:t>
                        </m:r>
                        <m:r>
                          <m:rPr>
                            <m:nor/>
                          </m:rPr>
                          <w:rPr>
                            <w:rFonts w:hAnsi="NEU-BZ"/>
                            <w:sz w:val="22"/>
                            <w:szCs w:val="18"/>
                          </w:rPr>
                          <m:t>千克</m:t>
                        </m:r>
                        <m:r>
                          <m:rPr>
                            <m:nor/>
                          </m:rPr>
                          <w:rPr>
                            <w:rFonts w:hAnsi="NEU-BZ"/>
                            <w:sz w:val="22"/>
                            <w:szCs w:val="18"/>
                          </w:rPr>
                          <m:t>)</m:t>
                        </m:r>
                        <m:r>
                          <m:rPr>
                            <m:nor/>
                          </m:rPr>
                          <w:rPr>
                            <w:rFonts w:hAnsi="NEU-BZ"/>
                            <w:sz w:val="22"/>
                            <w:szCs w:val="18"/>
                          </w:rPr>
                          <m:t xml:space="preserve">　</m:t>
                        </m:r>
                        <m:r>
                          <m:rPr>
                            <m:sty m:val="p"/>
                          </m:rPr>
                          <w:rPr>
                            <w:rFonts w:ascii="Cambria Math" w:hAnsi="NEU-BZ"/>
                            <w:sz w:val="22"/>
                            <w:szCs w:val="18"/>
                          </w:rPr>
                          <m:t>2400</m:t>
                        </m:r>
                        <m:r>
                          <m:rPr>
                            <m:nor/>
                          </m:rPr>
                          <w:rPr>
                            <w:rFonts w:hAnsi="NEU-BZ"/>
                            <w:sz w:val="22"/>
                            <w:szCs w:val="18"/>
                          </w:rPr>
                          <m:t>千克</m:t>
                        </m:r>
                        <m:r>
                          <m:rPr>
                            <m:sty m:val="p"/>
                          </m:rPr>
                          <w:rPr>
                            <w:rFonts w:ascii="Cambria Math" w:hAnsi="NEU-BZ"/>
                            <w:sz w:val="22"/>
                            <w:szCs w:val="18"/>
                          </w:rPr>
                          <m:t>=2</m:t>
                        </m:r>
                        <m:r>
                          <m:rPr>
                            <m:nor/>
                          </m:rPr>
                          <w:rPr>
                            <w:rFonts w:hAnsi="NEU-BZ"/>
                            <w:sz w:val="22"/>
                            <w:szCs w:val="18"/>
                          </w:rPr>
                          <m:t>.</m:t>
                        </m:r>
                        <m:r>
                          <m:rPr>
                            <m:sty m:val="p"/>
                          </m:rPr>
                          <w:rPr>
                            <w:rFonts w:ascii="Cambria Math" w:hAnsi="NEU-BZ"/>
                            <w:sz w:val="22"/>
                            <w:szCs w:val="18"/>
                          </w:rPr>
                          <m:t>4</m:t>
                        </m:r>
                        <m:r>
                          <m:rPr>
                            <m:nor/>
                          </m:rPr>
                          <w:rPr>
                            <w:rFonts w:hAnsi="NEU-BZ"/>
                            <w:sz w:val="22"/>
                            <w:szCs w:val="18"/>
                          </w:rPr>
                          <m:t>吨</m:t>
                        </m:r>
                      </m:e>
                    </m:mr>
                    <m:mr>
                      <m:e>
                        <m:r>
                          <m:rPr>
                            <m:sty m:val="p"/>
                          </m:rPr>
                          <w:rPr>
                            <w:rFonts w:ascii="Cambria Math" w:hAnsi="NEU-BZ"/>
                            <w:sz w:val="22"/>
                            <w:szCs w:val="18"/>
                          </w:rPr>
                          <m:t>2</m:t>
                        </m:r>
                        <m:r>
                          <m:rPr>
                            <m:nor/>
                          </m:rPr>
                          <w:rPr>
                            <w:rFonts w:hAnsi="NEU-BZ"/>
                            <w:sz w:val="22"/>
                            <w:szCs w:val="18"/>
                          </w:rPr>
                          <m:t>.</m:t>
                        </m:r>
                        <m:r>
                          <m:rPr>
                            <m:sty m:val="p"/>
                          </m:rPr>
                          <w:rPr>
                            <w:rFonts w:ascii="Cambria Math" w:hAnsi="NEU-BZ"/>
                            <w:sz w:val="22"/>
                            <w:szCs w:val="18"/>
                          </w:rPr>
                          <m:t>4</m:t>
                        </m:r>
                        <m:r>
                          <m:rPr>
                            <m:sty m:val="p"/>
                          </m:rPr>
                          <w:rPr>
                            <w:rFonts w:ascii="Cambria Math" w:hAnsi="NEU-BZ"/>
                            <w:sz w:val="22"/>
                            <w:szCs w:val="18"/>
                          </w:rPr>
                          <m:t>×</m:t>
                        </m:r>
                        <m:r>
                          <m:rPr>
                            <m:sty m:val="p"/>
                          </m:rPr>
                          <w:rPr>
                            <w:rFonts w:ascii="Cambria Math" w:hAnsi="NEU-BZ"/>
                            <w:sz w:val="22"/>
                            <w:szCs w:val="18"/>
                          </w:rPr>
                          <m:t>4322=10372</m:t>
                        </m:r>
                        <m:r>
                          <m:rPr>
                            <m:nor/>
                          </m:rPr>
                          <w:rPr>
                            <w:rFonts w:hAnsi="NEU-BZ"/>
                            <w:sz w:val="22"/>
                            <w:szCs w:val="18"/>
                          </w:rPr>
                          <m:t>.</m:t>
                        </m:r>
                        <m:r>
                          <m:rPr>
                            <m:sty m:val="p"/>
                          </m:rPr>
                          <w:rPr>
                            <w:rFonts w:ascii="Cambria Math" w:hAnsi="NEU-BZ"/>
                            <w:sz w:val="22"/>
                            <w:szCs w:val="18"/>
                          </w:rPr>
                          <m:t>8</m:t>
                        </m:r>
                        <m:r>
                          <m:rPr>
                            <m:nor/>
                          </m:rPr>
                          <w:rPr>
                            <w:rFonts w:hAnsi="NEU-BZ"/>
                            <w:sz w:val="22"/>
                            <w:szCs w:val="18"/>
                          </w:rPr>
                          <m:t>(</m:t>
                        </m:r>
                        <m:r>
                          <m:rPr>
                            <m:nor/>
                          </m:rPr>
                          <w:rPr>
                            <w:rFonts w:hAnsi="NEU-BZ"/>
                            <w:sz w:val="22"/>
                            <w:szCs w:val="18"/>
                          </w:rPr>
                          <m:t>万吨</m:t>
                        </m:r>
                        <m:r>
                          <m:rPr>
                            <m:nor/>
                          </m:rPr>
                          <w:rPr>
                            <w:rFonts w:hAnsi="NEU-BZ"/>
                            <w:sz w:val="22"/>
                            <w:szCs w:val="18"/>
                          </w:rPr>
                          <m:t>)</m:t>
                        </m:r>
                      </m:e>
                    </m:mr>
                    <m:mr>
                      <m:e>
                        <m:r>
                          <m:rPr>
                            <m:nor/>
                          </m:rPr>
                          <w:rPr>
                            <w:rFonts w:hAnsi="NEU-BZ"/>
                            <w:sz w:val="22"/>
                            <w:szCs w:val="18"/>
                          </w:rPr>
                          <m:t>答</m:t>
                        </m:r>
                        <m:r>
                          <m:rPr>
                            <m:nor/>
                          </m:rPr>
                          <w:rPr>
                            <w:rFonts w:hAnsi="NEU-BZ"/>
                            <w:sz w:val="22"/>
                            <w:szCs w:val="18"/>
                          </w:rPr>
                          <m:t>:</m:t>
                        </m:r>
                        <m:r>
                          <m:rPr>
                            <m:nor/>
                          </m:rPr>
                          <w:rPr>
                            <w:rFonts w:hAnsi="NEU-BZ"/>
                            <w:sz w:val="22"/>
                            <w:szCs w:val="18"/>
                          </w:rPr>
                          <m:t>一辆汽车一年排放二氧化碳</m:t>
                        </m:r>
                        <m:r>
                          <m:rPr>
                            <m:sty m:val="p"/>
                          </m:rPr>
                          <w:rPr>
                            <w:rFonts w:ascii="Cambria Math" w:hAnsi="NEU-BZ"/>
                            <w:sz w:val="22"/>
                            <w:szCs w:val="18"/>
                          </w:rPr>
                          <m:t>2400</m:t>
                        </m:r>
                        <m:r>
                          <m:rPr>
                            <m:nor/>
                          </m:rPr>
                          <w:rPr>
                            <w:rFonts w:hAnsi="NEU-BZ"/>
                            <w:sz w:val="22"/>
                            <w:szCs w:val="18"/>
                          </w:rPr>
                          <m:t>千克</m:t>
                        </m:r>
                        <m:r>
                          <m:rPr>
                            <m:nor/>
                          </m:rPr>
                          <w:rPr>
                            <w:rFonts w:hAnsi="NEU-BZ"/>
                            <w:sz w:val="22"/>
                            <w:szCs w:val="18"/>
                          </w:rPr>
                          <m:t>,</m:t>
                        </m:r>
                        <m:r>
                          <m:rPr>
                            <m:nor/>
                          </m:rPr>
                          <w:rPr>
                            <w:rFonts w:hAnsi="NEU-BZ"/>
                            <w:sz w:val="22"/>
                            <w:szCs w:val="18"/>
                          </w:rPr>
                          <m:t>合</m:t>
                        </m:r>
                        <m:r>
                          <m:rPr>
                            <m:sty m:val="p"/>
                          </m:rPr>
                          <w:rPr>
                            <w:rFonts w:ascii="Cambria Math" w:hAnsi="NEU-BZ"/>
                            <w:sz w:val="22"/>
                            <w:szCs w:val="18"/>
                          </w:rPr>
                          <m:t>2</m:t>
                        </m:r>
                        <m:r>
                          <m:rPr>
                            <m:nor/>
                          </m:rPr>
                          <w:rPr>
                            <w:rFonts w:hAnsi="NEU-BZ"/>
                            <w:sz w:val="22"/>
                            <w:szCs w:val="18"/>
                          </w:rPr>
                          <m:t>.</m:t>
                        </m:r>
                        <m:r>
                          <m:rPr>
                            <m:sty m:val="p"/>
                          </m:rPr>
                          <w:rPr>
                            <w:rFonts w:ascii="Cambria Math" w:hAnsi="NEU-BZ"/>
                            <w:sz w:val="22"/>
                            <w:szCs w:val="18"/>
                          </w:rPr>
                          <m:t>4</m:t>
                        </m:r>
                        <m:r>
                          <m:rPr>
                            <m:nor/>
                          </m:rPr>
                          <w:rPr>
                            <w:rFonts w:hAnsi="NEU-BZ"/>
                            <w:sz w:val="22"/>
                            <w:szCs w:val="18"/>
                          </w:rPr>
                          <m:t>吨</m:t>
                        </m:r>
                        <m:r>
                          <m:rPr>
                            <m:nor/>
                          </m:rPr>
                          <w:rPr>
                            <w:rFonts w:hAnsi="NEU-BZ"/>
                            <w:sz w:val="22"/>
                            <w:szCs w:val="18"/>
                          </w:rPr>
                          <m:t>,</m:t>
                        </m:r>
                        <m:r>
                          <m:rPr>
                            <m:nor/>
                          </m:rPr>
                          <w:rPr>
                            <w:rFonts w:hAnsi="NEU-BZ"/>
                            <w:sz w:val="22"/>
                            <w:szCs w:val="18"/>
                          </w:rPr>
                          <m:t>全国</m:t>
                        </m:r>
                        <m:r>
                          <m:rPr>
                            <m:sty m:val="p"/>
                          </m:rPr>
                          <w:rPr>
                            <w:rFonts w:ascii="Cambria Math" w:hAnsi="NEU-BZ"/>
                            <w:sz w:val="22"/>
                            <w:szCs w:val="18"/>
                          </w:rPr>
                          <m:t>2011</m:t>
                        </m:r>
                        <m:r>
                          <m:rPr>
                            <m:nor/>
                          </m:rPr>
                          <w:rPr>
                            <w:rFonts w:hAnsi="NEU-BZ"/>
                            <w:sz w:val="22"/>
                            <w:szCs w:val="18"/>
                          </w:rPr>
                          <m:t>年末之前购买</m:t>
                        </m:r>
                      </m:e>
                    </m:mr>
                    <m:mr>
                      <m:e>
                        <m:r>
                          <m:rPr>
                            <m:nor/>
                          </m:rPr>
                          <w:rPr>
                            <w:rFonts w:hAnsi="NEU-BZ"/>
                            <w:sz w:val="22"/>
                            <w:szCs w:val="18"/>
                          </w:rPr>
                          <m:t>的私人轿车在</m:t>
                        </m:r>
                        <m:r>
                          <m:rPr>
                            <m:sty m:val="p"/>
                          </m:rPr>
                          <w:rPr>
                            <w:rFonts w:ascii="Cambria Math" w:hAnsi="NEU-BZ"/>
                            <w:sz w:val="22"/>
                            <w:szCs w:val="18"/>
                          </w:rPr>
                          <m:t>2012</m:t>
                        </m:r>
                        <m:r>
                          <m:rPr>
                            <m:nor/>
                          </m:rPr>
                          <w:rPr>
                            <w:rFonts w:hAnsi="NEU-BZ"/>
                            <w:sz w:val="22"/>
                            <w:szCs w:val="18"/>
                          </w:rPr>
                          <m:t>年排放</m:t>
                        </m:r>
                        <m:r>
                          <m:rPr>
                            <m:sty m:val="p"/>
                          </m:rPr>
                          <w:rPr>
                            <w:rFonts w:ascii="Cambria Math" w:hAnsi="NEU-BZ"/>
                            <w:sz w:val="22"/>
                            <w:szCs w:val="18"/>
                          </w:rPr>
                          <m:t>10372</m:t>
                        </m:r>
                        <m:r>
                          <m:rPr>
                            <m:nor/>
                          </m:rPr>
                          <w:rPr>
                            <w:rFonts w:hAnsi="NEU-BZ"/>
                            <w:sz w:val="22"/>
                            <w:szCs w:val="18"/>
                          </w:rPr>
                          <m:t>.</m:t>
                        </m:r>
                        <m:r>
                          <m:rPr>
                            <m:sty m:val="p"/>
                          </m:rPr>
                          <w:rPr>
                            <w:rFonts w:ascii="Cambria Math" w:hAnsi="NEU-BZ"/>
                            <w:sz w:val="22"/>
                            <w:szCs w:val="18"/>
                          </w:rPr>
                          <m:t>8</m:t>
                        </m:r>
                        <m:r>
                          <m:rPr>
                            <m:nor/>
                          </m:rPr>
                          <w:rPr>
                            <w:rFonts w:hAnsi="NEU-BZ"/>
                            <w:sz w:val="22"/>
                            <w:szCs w:val="18"/>
                          </w:rPr>
                          <m:t>万吨二氧化碳。</m:t>
                        </m:r>
                      </m:e>
                    </m:mr>
                    <m:mr>
                      <m:e>
                        <m:r>
                          <m:rPr>
                            <m:sty m:val="p"/>
                          </m:rPr>
                          <w:rPr>
                            <w:rFonts w:ascii="Cambria Math" w:hAnsi="NEU-BZ"/>
                            <w:sz w:val="22"/>
                            <w:szCs w:val="18"/>
                          </w:rPr>
                          <m:t>3</m:t>
                        </m:r>
                        <m:r>
                          <m:rPr>
                            <m:nor/>
                          </m:rPr>
                          <w:rPr>
                            <w:rFonts w:hAnsi="NEU-BZ"/>
                            <w:sz w:val="22"/>
                            <w:szCs w:val="18"/>
                          </w:rPr>
                          <m:t>.</m:t>
                        </m:r>
                        <m:r>
                          <m:rPr>
                            <m:sty m:val="p"/>
                          </m:rPr>
                          <w:rPr>
                            <w:rFonts w:ascii="Cambria Math" w:hAnsi="NEU-BZ"/>
                            <w:sz w:val="22"/>
                            <w:szCs w:val="18"/>
                          </w:rPr>
                          <m:t>20</m:t>
                        </m:r>
                        <m:r>
                          <m:rPr>
                            <m:sty m:val="p"/>
                          </m:rPr>
                          <w:rPr>
                            <w:rFonts w:ascii="Cambria Math" w:hAnsi="NEU-BZ"/>
                            <w:sz w:val="22"/>
                            <w:szCs w:val="18"/>
                          </w:rPr>
                          <m:t>×</m:t>
                        </m:r>
                        <m:r>
                          <m:rPr>
                            <m:sty m:val="p"/>
                          </m:rPr>
                          <w:rPr>
                            <w:rFonts w:ascii="Cambria Math" w:hAnsi="NEU-BZ"/>
                            <w:sz w:val="22"/>
                            <w:szCs w:val="18"/>
                          </w:rPr>
                          <m:t>0</m:t>
                        </m:r>
                        <m:r>
                          <m:rPr>
                            <m:nor/>
                          </m:rPr>
                          <w:rPr>
                            <w:rFonts w:hAnsi="NEU-BZ"/>
                            <w:sz w:val="22"/>
                            <w:szCs w:val="18"/>
                          </w:rPr>
                          <m:t>.</m:t>
                        </m:r>
                        <m:r>
                          <m:rPr>
                            <m:sty m:val="p"/>
                          </m:rPr>
                          <w:rPr>
                            <w:rFonts w:ascii="Cambria Math" w:hAnsi="NEU-BZ"/>
                            <w:sz w:val="22"/>
                            <w:szCs w:val="18"/>
                          </w:rPr>
                          <m:t>75</m:t>
                        </m:r>
                        <m:r>
                          <m:rPr>
                            <m:sty m:val="p"/>
                          </m:rPr>
                          <w:rPr>
                            <w:rFonts w:ascii="Cambria Math" w:hAnsi="NEU-BZ"/>
                            <w:sz w:val="22"/>
                            <w:szCs w:val="18"/>
                          </w:rPr>
                          <m:t>×</m:t>
                        </m:r>
                        <m:r>
                          <m:rPr>
                            <m:sty m:val="p"/>
                          </m:rPr>
                          <w:rPr>
                            <w:rFonts w:ascii="Cambria Math" w:hAnsi="NEU-BZ"/>
                            <w:sz w:val="22"/>
                            <w:szCs w:val="18"/>
                          </w:rPr>
                          <m:t>2</m:t>
                        </m:r>
                        <m:r>
                          <m:rPr>
                            <m:sty m:val="p"/>
                          </m:rPr>
                          <w:rPr>
                            <w:rFonts w:ascii="Cambria Math" w:hAnsi="NEU-BZ"/>
                            <w:sz w:val="22"/>
                            <w:szCs w:val="18"/>
                          </w:rPr>
                          <m:t>×</m:t>
                        </m:r>
                        <m:r>
                          <m:rPr>
                            <m:sty m:val="p"/>
                          </m:rPr>
                          <w:rPr>
                            <w:rFonts w:ascii="Cambria Math" w:hAnsi="NEU-BZ"/>
                            <w:sz w:val="22"/>
                            <w:szCs w:val="18"/>
                          </w:rPr>
                          <m:t>245</m:t>
                        </m:r>
                        <m:r>
                          <m:rPr>
                            <m:sty m:val="p"/>
                          </m:rPr>
                          <w:rPr>
                            <w:rFonts w:ascii="Cambria Math" w:hAnsi="NEU-BZ"/>
                            <w:sz w:val="22"/>
                            <w:szCs w:val="18"/>
                          </w:rPr>
                          <m:t>×</m:t>
                        </m:r>
                        <m:r>
                          <m:rPr>
                            <m:sty m:val="p"/>
                          </m:rPr>
                          <w:rPr>
                            <w:rFonts w:ascii="Cambria Math" w:hAnsi="NEU-BZ"/>
                            <w:sz w:val="22"/>
                            <w:szCs w:val="18"/>
                          </w:rPr>
                          <m:t>160=1176000</m:t>
                        </m:r>
                        <m:r>
                          <m:rPr>
                            <m:nor/>
                          </m:rPr>
                          <w:rPr>
                            <w:rFonts w:hAnsi="NEU-BZ"/>
                            <w:sz w:val="22"/>
                            <w:szCs w:val="18"/>
                          </w:rPr>
                          <m:t>(</m:t>
                        </m:r>
                        <m:r>
                          <w:rPr>
                            <w:rFonts w:ascii="Cambria Math" w:hAnsi="Cambria Math"/>
                            <w:sz w:val="22"/>
                            <w:szCs w:val="18"/>
                          </w:rPr>
                          <m:t>g</m:t>
                        </m:r>
                        <m:r>
                          <m:rPr>
                            <m:nor/>
                          </m:rPr>
                          <w:rPr>
                            <w:rFonts w:hAnsi="NEU-BZ"/>
                            <w:sz w:val="22"/>
                            <w:szCs w:val="18"/>
                          </w:rPr>
                          <m:t>)</m:t>
                        </m:r>
                        <m:r>
                          <m:rPr>
                            <m:nor/>
                          </m:rPr>
                          <w:rPr>
                            <w:rFonts w:hAnsi="NEU-BZ"/>
                            <w:sz w:val="22"/>
                            <w:szCs w:val="18"/>
                          </w:rPr>
                          <m:t xml:space="preserve">　</m:t>
                        </m:r>
                        <m:r>
                          <m:rPr>
                            <m:sty m:val="p"/>
                          </m:rPr>
                          <w:rPr>
                            <w:rFonts w:ascii="Cambria Math" w:hAnsi="NEU-BZ"/>
                            <w:sz w:val="22"/>
                            <w:szCs w:val="18"/>
                          </w:rPr>
                          <m:t>1176000</m:t>
                        </m:r>
                        <m:r>
                          <w:rPr>
                            <w:rFonts w:ascii="Cambria Math" w:hAnsi="Cambria Math"/>
                            <w:sz w:val="22"/>
                            <w:szCs w:val="18"/>
                          </w:rPr>
                          <m:t>g</m:t>
                        </m:r>
                        <m:r>
                          <m:rPr>
                            <m:sty m:val="p"/>
                          </m:rPr>
                          <w:rPr>
                            <w:rFonts w:ascii="Cambria Math" w:hAnsi="NEU-BZ"/>
                            <w:sz w:val="22"/>
                            <w:szCs w:val="18"/>
                          </w:rPr>
                          <m:t>=1176</m:t>
                        </m:r>
                        <m:r>
                          <w:rPr>
                            <w:rFonts w:ascii="Cambria Math" w:hAnsi="Cambria Math"/>
                            <w:sz w:val="22"/>
                            <w:szCs w:val="18"/>
                          </w:rPr>
                          <m:t>kg</m:t>
                        </m:r>
                      </m:e>
                    </m:mr>
                    <m:mr>
                      <m:e>
                        <m:r>
                          <m:rPr>
                            <m:nor/>
                          </m:rPr>
                          <w:rPr>
                            <w:rFonts w:hAnsi="NEU-BZ"/>
                            <w:sz w:val="22"/>
                            <w:szCs w:val="18"/>
                          </w:rPr>
                          <m:t>答</m:t>
                        </m:r>
                        <m:r>
                          <m:rPr>
                            <m:nor/>
                          </m:rPr>
                          <w:rPr>
                            <w:rFonts w:hAnsi="NEU-BZ"/>
                            <w:sz w:val="22"/>
                            <w:szCs w:val="18"/>
                          </w:rPr>
                          <m:t>:</m:t>
                        </m:r>
                        <m:r>
                          <m:rPr>
                            <m:nor/>
                          </m:rPr>
                          <w:rPr>
                            <w:rFonts w:hAnsi="NEU-BZ"/>
                            <w:sz w:val="22"/>
                            <w:szCs w:val="18"/>
                          </w:rPr>
                          <m:t>爸爸开车上下班一年汽车排放出来的二氧化碳为</m:t>
                        </m:r>
                        <m:r>
                          <m:rPr>
                            <m:sty m:val="p"/>
                          </m:rPr>
                          <w:rPr>
                            <w:rFonts w:ascii="Cambria Math" w:hAnsi="NEU-BZ"/>
                            <w:sz w:val="22"/>
                            <w:szCs w:val="18"/>
                          </w:rPr>
                          <m:t>1176</m:t>
                        </m:r>
                        <m:r>
                          <m:rPr>
                            <m:nor/>
                          </m:rPr>
                          <w:rPr>
                            <w:rFonts w:hAnsi="NEU-BZ"/>
                            <w:sz w:val="22"/>
                            <w:szCs w:val="18"/>
                          </w:rPr>
                          <m:t>千克。</m:t>
                        </m:r>
                      </m:e>
                    </m:mr>
                  </m:m>
                </m:e>
              </m:d>
            </m:oMath>
            <w:r w:rsidRPr="00A2173C">
              <w:rPr>
                <w:rFonts w:hint="eastAsia"/>
                <w:sz w:val="22"/>
              </w:rPr>
              <w:t>低碳环保</w:t>
            </w:r>
            <w:r w:rsidRPr="00A2173C">
              <w:rPr>
                <w:rFonts w:ascii="方正书宋_GBK" w:hAnsi="方正书宋_GBK"/>
                <w:sz w:val="22"/>
              </w:rPr>
              <w:t>,</w:t>
            </w:r>
            <w:r w:rsidRPr="00A2173C">
              <w:rPr>
                <w:rFonts w:hint="eastAsia"/>
                <w:sz w:val="22"/>
              </w:rPr>
              <w:t>绿色出行</w:t>
            </w:r>
          </w:p>
        </w:tc>
      </w:tr>
    </w:tbl>
    <w:p w:rsidR="00406BE3" w:rsidRPr="00A2173C" w:rsidRDefault="00406BE3" w:rsidP="00406BE3">
      <w:pPr>
        <w:spacing w:line="240" w:lineRule="auto"/>
        <w:jc w:val="center"/>
        <w:rPr>
          <w:sz w:val="22"/>
        </w:rPr>
      </w:pPr>
      <w:r w:rsidRPr="00A2173C">
        <w:rPr>
          <w:noProof/>
          <w:sz w:val="22"/>
        </w:rPr>
        <w:lastRenderedPageBreak/>
        <w:drawing>
          <wp:inline distT="0" distB="0" distL="0" distR="0">
            <wp:extent cx="2014920" cy="432720"/>
            <wp:effectExtent l="0" t="0" r="0" b="0"/>
            <wp:docPr id="1456" name="jxfs.jpg" descr="id:21475078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24"/>
                    <a:stretch>
                      <a:fillRect/>
                    </a:stretch>
                  </pic:blipFill>
                  <pic:spPr>
                    <a:xfrm>
                      <a:off x="0" y="0"/>
                      <a:ext cx="2014920" cy="432720"/>
                    </a:xfrm>
                    <a:prstGeom prst="rect">
                      <a:avLst/>
                    </a:prstGeom>
                  </pic:spPr>
                </pic:pic>
              </a:graphicData>
            </a:graphic>
          </wp:inline>
        </w:drawing>
      </w:r>
    </w:p>
    <w:p w:rsidR="00406BE3" w:rsidRPr="00A2173C" w:rsidRDefault="00406BE3" w:rsidP="00406BE3">
      <w:pPr>
        <w:spacing w:line="240" w:lineRule="auto"/>
        <w:ind w:firstLineChars="200" w:firstLine="440"/>
        <w:jc w:val="center"/>
        <w:rPr>
          <w:sz w:val="22"/>
        </w:rPr>
      </w:pPr>
      <w:r w:rsidRPr="00A2173C">
        <w:rPr>
          <w:noProof/>
          <w:sz w:val="22"/>
        </w:rPr>
        <w:drawing>
          <wp:inline distT="0" distB="0" distL="0" distR="0">
            <wp:extent cx="1085760" cy="291960"/>
            <wp:effectExtent l="0" t="0" r="0" b="0"/>
            <wp:docPr id="1457" name="cgzc.jpg" descr="id:21475078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25"/>
                    <a:stretch>
                      <a:fillRect/>
                    </a:stretch>
                  </pic:blipFill>
                  <pic:spPr>
                    <a:xfrm>
                      <a:off x="0" y="0"/>
                      <a:ext cx="1085760" cy="291960"/>
                    </a:xfrm>
                    <a:prstGeom prst="rect">
                      <a:avLst/>
                    </a:prstGeom>
                  </pic:spPr>
                </pic:pic>
              </a:graphicData>
            </a:graphic>
          </wp:inline>
        </w:drawing>
      </w:r>
    </w:p>
    <w:p w:rsidR="00406BE3" w:rsidRPr="00A2173C" w:rsidRDefault="00406BE3" w:rsidP="00406BE3">
      <w:pPr>
        <w:spacing w:line="240" w:lineRule="auto"/>
        <w:ind w:firstLineChars="200" w:firstLine="440"/>
        <w:rPr>
          <w:sz w:val="22"/>
        </w:rPr>
      </w:pPr>
      <w:r w:rsidRPr="00A2173C">
        <w:rPr>
          <w:rFonts w:hint="eastAsia"/>
          <w:sz w:val="22"/>
        </w:rPr>
        <w:t>通过师生对我国私家车出行现状的了解、出行活动中解决问题、社会实践调查等三个考点的复习与整理</w:t>
      </w:r>
      <w:r w:rsidRPr="00A2173C">
        <w:rPr>
          <w:rFonts w:ascii="方正书宋_GBK" w:hAnsi="方正书宋_GBK"/>
          <w:sz w:val="22"/>
        </w:rPr>
        <w:t>,</w:t>
      </w:r>
      <w:r w:rsidRPr="00A2173C">
        <w:rPr>
          <w:rFonts w:hint="eastAsia"/>
          <w:sz w:val="22"/>
        </w:rPr>
        <w:t>使学生在社会实践活动中理解了出行问题</w:t>
      </w:r>
      <w:r w:rsidRPr="00A2173C">
        <w:rPr>
          <w:rFonts w:ascii="方正书宋_GBK" w:hAnsi="方正书宋_GBK"/>
          <w:sz w:val="22"/>
        </w:rPr>
        <w:t>,</w:t>
      </w:r>
      <w:r w:rsidRPr="00A2173C">
        <w:rPr>
          <w:rFonts w:hint="eastAsia"/>
          <w:sz w:val="22"/>
        </w:rPr>
        <w:t>并能灵活解决出行问题中的数学问题</w:t>
      </w:r>
      <w:r w:rsidRPr="00A2173C">
        <w:rPr>
          <w:rFonts w:ascii="方正书宋_GBK" w:hAnsi="方正书宋_GBK"/>
          <w:sz w:val="22"/>
        </w:rPr>
        <w:t>,</w:t>
      </w:r>
      <w:r w:rsidRPr="00A2173C">
        <w:rPr>
          <w:rFonts w:hint="eastAsia"/>
          <w:sz w:val="22"/>
        </w:rPr>
        <w:t>从中增强了学生发现问题和解决问题的能力。在调查实践活动中进一步培养学生的社会实践能力</w:t>
      </w:r>
      <w:r w:rsidRPr="00A2173C">
        <w:rPr>
          <w:rFonts w:ascii="方正书宋_GBK" w:hAnsi="方正书宋_GBK"/>
          <w:sz w:val="22"/>
        </w:rPr>
        <w:t>,</w:t>
      </w:r>
      <w:r w:rsidRPr="00A2173C">
        <w:rPr>
          <w:rFonts w:hint="eastAsia"/>
          <w:sz w:val="22"/>
        </w:rPr>
        <w:t>在了解出行中各种方式使用的同时</w:t>
      </w:r>
      <w:r w:rsidRPr="00A2173C">
        <w:rPr>
          <w:rFonts w:ascii="方正书宋_GBK" w:hAnsi="方正书宋_GBK"/>
          <w:sz w:val="22"/>
        </w:rPr>
        <w:t>,</w:t>
      </w:r>
      <w:r w:rsidRPr="00A2173C">
        <w:rPr>
          <w:rFonts w:hint="eastAsia"/>
          <w:sz w:val="22"/>
        </w:rPr>
        <w:t>懂得了绿色出行对我们生活环境的好处</w:t>
      </w:r>
      <w:r w:rsidRPr="00A2173C">
        <w:rPr>
          <w:rFonts w:ascii="方正书宋_GBK" w:hAnsi="方正书宋_GBK"/>
          <w:sz w:val="22"/>
        </w:rPr>
        <w:t>,</w:t>
      </w:r>
      <w:r w:rsidRPr="00A2173C">
        <w:rPr>
          <w:rFonts w:hint="eastAsia"/>
          <w:sz w:val="22"/>
        </w:rPr>
        <w:t>从而倡导低碳环保</w:t>
      </w:r>
      <w:r w:rsidRPr="00A2173C">
        <w:rPr>
          <w:rFonts w:ascii="方正书宋_GBK" w:hAnsi="方正书宋_GBK"/>
          <w:sz w:val="22"/>
        </w:rPr>
        <w:t>,</w:t>
      </w:r>
      <w:r w:rsidRPr="00A2173C">
        <w:rPr>
          <w:rFonts w:hint="eastAsia"/>
          <w:sz w:val="22"/>
        </w:rPr>
        <w:t>绿色出行的新理念。</w:t>
      </w:r>
    </w:p>
    <w:p w:rsidR="00406BE3" w:rsidRPr="00A2173C" w:rsidRDefault="00406BE3" w:rsidP="00406BE3">
      <w:pPr>
        <w:spacing w:line="240" w:lineRule="auto"/>
        <w:jc w:val="center"/>
        <w:rPr>
          <w:sz w:val="22"/>
        </w:rPr>
      </w:pPr>
      <w:r w:rsidRPr="00A2173C">
        <w:rPr>
          <w:noProof/>
          <w:sz w:val="22"/>
        </w:rPr>
        <w:drawing>
          <wp:inline distT="0" distB="0" distL="0" distR="0">
            <wp:extent cx="1085760" cy="291960"/>
            <wp:effectExtent l="0" t="0" r="0" b="0"/>
            <wp:docPr id="1458" name="bzzc.jpg" descr="id:21475079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26"/>
                    <a:stretch>
                      <a:fillRect/>
                    </a:stretch>
                  </pic:blipFill>
                  <pic:spPr>
                    <a:xfrm>
                      <a:off x="0" y="0"/>
                      <a:ext cx="1085760" cy="291960"/>
                    </a:xfrm>
                    <a:prstGeom prst="rect">
                      <a:avLst/>
                    </a:prstGeom>
                  </pic:spPr>
                </pic:pic>
              </a:graphicData>
            </a:graphic>
          </wp:inline>
        </w:drawing>
      </w:r>
    </w:p>
    <w:p w:rsidR="00406BE3" w:rsidRPr="00A2173C" w:rsidRDefault="00406BE3" w:rsidP="00406BE3">
      <w:pPr>
        <w:spacing w:line="240" w:lineRule="auto"/>
        <w:ind w:firstLineChars="200" w:firstLine="440"/>
        <w:rPr>
          <w:sz w:val="22"/>
        </w:rPr>
      </w:pPr>
      <w:r w:rsidRPr="00A2173C">
        <w:rPr>
          <w:rFonts w:hint="eastAsia"/>
          <w:sz w:val="22"/>
        </w:rPr>
        <w:t>学生的计算还不准确</w:t>
      </w:r>
      <w:r w:rsidRPr="00A2173C">
        <w:rPr>
          <w:rFonts w:ascii="方正书宋_GBK" w:hAnsi="方正书宋_GBK"/>
          <w:sz w:val="22"/>
        </w:rPr>
        <w:t>,</w:t>
      </w:r>
      <w:r w:rsidRPr="00A2173C">
        <w:rPr>
          <w:rFonts w:hint="eastAsia"/>
          <w:sz w:val="22"/>
        </w:rPr>
        <w:t>算式对了</w:t>
      </w:r>
      <w:r w:rsidRPr="00A2173C">
        <w:rPr>
          <w:rFonts w:ascii="方正书宋_GBK" w:hAnsi="方正书宋_GBK"/>
          <w:sz w:val="22"/>
        </w:rPr>
        <w:t>,</w:t>
      </w:r>
      <w:r w:rsidRPr="00A2173C">
        <w:rPr>
          <w:rFonts w:hint="eastAsia"/>
          <w:sz w:val="22"/>
        </w:rPr>
        <w:t>结果常有错误。</w:t>
      </w:r>
    </w:p>
    <w:p w:rsidR="00406BE3" w:rsidRPr="00A2173C" w:rsidRDefault="00406BE3" w:rsidP="00406BE3">
      <w:pPr>
        <w:spacing w:line="240" w:lineRule="auto"/>
        <w:ind w:firstLineChars="200" w:firstLine="440"/>
        <w:rPr>
          <w:sz w:val="22"/>
        </w:rPr>
      </w:pPr>
      <w:r w:rsidRPr="00A2173C">
        <w:rPr>
          <w:i/>
          <w:sz w:val="22"/>
        </w:rPr>
        <w:t xml:space="preserve">　　</w:t>
      </w:r>
      <w:r w:rsidRPr="00A2173C">
        <w:rPr>
          <w:rFonts w:hint="eastAsia"/>
          <w:sz w:val="22"/>
        </w:rPr>
        <w:t>学生对于课前搜集知识的意识不强</w:t>
      </w:r>
      <w:r w:rsidRPr="00A2173C">
        <w:rPr>
          <w:rFonts w:ascii="方正书宋_GBK" w:hAnsi="方正书宋_GBK"/>
          <w:sz w:val="22"/>
        </w:rPr>
        <w:t>,</w:t>
      </w:r>
      <w:r w:rsidRPr="00A2173C">
        <w:rPr>
          <w:rFonts w:hint="eastAsia"/>
          <w:sz w:val="22"/>
        </w:rPr>
        <w:t>所以在课堂上考点</w:t>
      </w:r>
      <w:r w:rsidRPr="00A2173C">
        <w:rPr>
          <w:sz w:val="22"/>
        </w:rPr>
        <w:t>2</w:t>
      </w:r>
      <w:r w:rsidRPr="00A2173C">
        <w:rPr>
          <w:rFonts w:hint="eastAsia"/>
          <w:sz w:val="22"/>
        </w:rPr>
        <w:t>的实践活动进行的不顺畅</w:t>
      </w:r>
      <w:r w:rsidRPr="00A2173C">
        <w:rPr>
          <w:rFonts w:ascii="方正书宋_GBK" w:hAnsi="方正书宋_GBK"/>
          <w:sz w:val="22"/>
        </w:rPr>
        <w:t>,</w:t>
      </w:r>
      <w:r w:rsidRPr="00A2173C">
        <w:rPr>
          <w:rFonts w:hint="eastAsia"/>
          <w:sz w:val="22"/>
        </w:rPr>
        <w:t>有的学生没有数据可以整理</w:t>
      </w:r>
      <w:r w:rsidRPr="00A2173C">
        <w:rPr>
          <w:rFonts w:ascii="方正书宋_GBK" w:hAnsi="方正书宋_GBK"/>
          <w:sz w:val="22"/>
        </w:rPr>
        <w:t>,</w:t>
      </w:r>
      <w:r w:rsidRPr="00A2173C">
        <w:rPr>
          <w:rFonts w:hint="eastAsia"/>
          <w:sz w:val="22"/>
        </w:rPr>
        <w:t>使课堂出现滞怠的现象。</w:t>
      </w:r>
    </w:p>
    <w:p w:rsidR="00406BE3" w:rsidRPr="00A2173C" w:rsidRDefault="00406BE3" w:rsidP="00406BE3">
      <w:pPr>
        <w:spacing w:line="240" w:lineRule="auto"/>
        <w:jc w:val="center"/>
        <w:rPr>
          <w:sz w:val="22"/>
        </w:rPr>
      </w:pPr>
      <w:r w:rsidRPr="00A2173C">
        <w:rPr>
          <w:noProof/>
          <w:sz w:val="22"/>
        </w:rPr>
        <w:drawing>
          <wp:inline distT="0" distB="0" distL="0" distR="0">
            <wp:extent cx="1085760" cy="291960"/>
            <wp:effectExtent l="0" t="0" r="0" b="0"/>
            <wp:docPr id="1459" name="zjsj.jpg" descr="id:21475079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27"/>
                    <a:stretch>
                      <a:fillRect/>
                    </a:stretch>
                  </pic:blipFill>
                  <pic:spPr>
                    <a:xfrm>
                      <a:off x="0" y="0"/>
                      <a:ext cx="1085760" cy="291960"/>
                    </a:xfrm>
                    <a:prstGeom prst="rect">
                      <a:avLst/>
                    </a:prstGeom>
                  </pic:spPr>
                </pic:pic>
              </a:graphicData>
            </a:graphic>
          </wp:inline>
        </w:drawing>
      </w:r>
    </w:p>
    <w:p w:rsidR="00406BE3" w:rsidRPr="00A2173C" w:rsidRDefault="00406BE3" w:rsidP="00406BE3">
      <w:pPr>
        <w:spacing w:line="240" w:lineRule="auto"/>
        <w:ind w:firstLineChars="200" w:firstLine="440"/>
        <w:rPr>
          <w:sz w:val="22"/>
        </w:rPr>
      </w:pPr>
      <w:r w:rsidRPr="00A2173C">
        <w:rPr>
          <w:rFonts w:hint="eastAsia"/>
          <w:sz w:val="22"/>
        </w:rPr>
        <w:lastRenderedPageBreak/>
        <w:t>教师多关注学生计算能力的培养</w:t>
      </w:r>
      <w:r w:rsidRPr="00A2173C">
        <w:rPr>
          <w:rFonts w:ascii="方正书宋_GBK" w:hAnsi="方正书宋_GBK"/>
          <w:sz w:val="22"/>
        </w:rPr>
        <w:t>,</w:t>
      </w:r>
      <w:r w:rsidRPr="00A2173C">
        <w:rPr>
          <w:rFonts w:hint="eastAsia"/>
          <w:sz w:val="22"/>
        </w:rPr>
        <w:t>利用平常的教学机会</w:t>
      </w:r>
      <w:r w:rsidRPr="00A2173C">
        <w:rPr>
          <w:rFonts w:ascii="方正书宋_GBK" w:hAnsi="方正书宋_GBK"/>
          <w:sz w:val="22"/>
        </w:rPr>
        <w:t>,</w:t>
      </w:r>
      <w:r w:rsidRPr="00A2173C">
        <w:rPr>
          <w:rFonts w:hint="eastAsia"/>
          <w:sz w:val="22"/>
        </w:rPr>
        <w:t>多训练</w:t>
      </w:r>
      <w:r w:rsidRPr="00A2173C">
        <w:rPr>
          <w:rFonts w:ascii="方正书宋_GBK" w:hAnsi="方正书宋_GBK"/>
          <w:sz w:val="22"/>
        </w:rPr>
        <w:t>,</w:t>
      </w:r>
      <w:r w:rsidRPr="00A2173C">
        <w:rPr>
          <w:rFonts w:hint="eastAsia"/>
          <w:sz w:val="22"/>
        </w:rPr>
        <w:t>多检查。教师课前布置学生回去整理调查资料的数据</w:t>
      </w:r>
      <w:r w:rsidRPr="00A2173C">
        <w:rPr>
          <w:rFonts w:ascii="方正书宋_GBK" w:hAnsi="方正书宋_GBK"/>
          <w:sz w:val="22"/>
        </w:rPr>
        <w:t>,</w:t>
      </w:r>
      <w:r w:rsidRPr="00A2173C">
        <w:rPr>
          <w:rFonts w:hint="eastAsia"/>
          <w:sz w:val="22"/>
        </w:rPr>
        <w:t>课前检查学生的整理情况</w:t>
      </w:r>
      <w:r w:rsidRPr="00A2173C">
        <w:rPr>
          <w:rFonts w:ascii="方正书宋_GBK" w:hAnsi="方正书宋_GBK"/>
          <w:sz w:val="22"/>
        </w:rPr>
        <w:t>,</w:t>
      </w:r>
      <w:r w:rsidRPr="00A2173C">
        <w:rPr>
          <w:rFonts w:hint="eastAsia"/>
          <w:sz w:val="22"/>
        </w:rPr>
        <w:t>再进行教学</w:t>
      </w:r>
      <w:r w:rsidRPr="00A2173C">
        <w:rPr>
          <w:rFonts w:ascii="方正书宋_GBK" w:hAnsi="方正书宋_GBK"/>
          <w:sz w:val="22"/>
        </w:rPr>
        <w:t>,</w:t>
      </w:r>
      <w:r w:rsidRPr="00A2173C">
        <w:rPr>
          <w:rFonts w:hint="eastAsia"/>
          <w:sz w:val="22"/>
        </w:rPr>
        <w:t>这样会使教学流程更顺畅</w:t>
      </w:r>
      <w:r w:rsidRPr="00A2173C">
        <w:rPr>
          <w:rFonts w:ascii="方正书宋_GBK" w:hAnsi="方正书宋_GBK"/>
          <w:sz w:val="22"/>
        </w:rPr>
        <w:t>,</w:t>
      </w:r>
      <w:r w:rsidRPr="00A2173C">
        <w:rPr>
          <w:rFonts w:hint="eastAsia"/>
          <w:sz w:val="22"/>
        </w:rPr>
        <w:t>并且学生会更好地理解知识。</w:t>
      </w:r>
    </w:p>
    <w:p w:rsidR="00BC36B7" w:rsidRPr="00406BE3" w:rsidRDefault="00BC36B7"/>
    <w:sectPr w:rsidR="00BC36B7" w:rsidRPr="00406BE3" w:rsidSect="00BC36B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NEU-F5-S92">
    <w:altName w:val="Arial Unicode MS"/>
    <w:charset w:val="86"/>
    <w:family w:val="script"/>
    <w:pitch w:val="variable"/>
    <w:sig w:usb0="00000000" w:usb1="AB1E0800" w:usb2="000A005E" w:usb3="00000000" w:csb0="003C0041"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NEU-XT-S92">
    <w:altName w:val="Arial Unicode MS"/>
    <w:charset w:val="86"/>
    <w:family w:val="script"/>
    <w:pitch w:val="variable"/>
    <w:sig w:usb0="00000000" w:usb1="AB1E0800" w:usb2="000A005E" w:usb3="00000000" w:csb0="003C0041"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06BE3"/>
    <w:rsid w:val="00406BE3"/>
    <w:rsid w:val="00BC36B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6BE3"/>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406BE3"/>
    <w:pPr>
      <w:spacing w:line="240" w:lineRule="auto"/>
    </w:pPr>
    <w:rPr>
      <w:szCs w:val="18"/>
    </w:rPr>
  </w:style>
  <w:style w:type="character" w:customStyle="1" w:styleId="Char">
    <w:name w:val="批注框文本 Char"/>
    <w:basedOn w:val="a0"/>
    <w:link w:val="a3"/>
    <w:uiPriority w:val="99"/>
    <w:semiHidden/>
    <w:rsid w:val="00406BE3"/>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26" Type="http://schemas.openxmlformats.org/officeDocument/2006/relationships/image" Target="media/image23.jpeg"/><Relationship Id="rId3" Type="http://schemas.openxmlformats.org/officeDocument/2006/relationships/webSettings" Target="webSettings.xml"/><Relationship Id="rId21" Type="http://schemas.openxmlformats.org/officeDocument/2006/relationships/image" Target="media/image18.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image" Target="media/image22.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image" Target="media/image21.jpeg"/><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jpeg"/><Relationship Id="rId28" Type="http://schemas.openxmlformats.org/officeDocument/2006/relationships/fontTable" Target="fontTable.xml"/><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 Id="rId27" Type="http://schemas.openxmlformats.org/officeDocument/2006/relationships/image" Target="media/image24.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732</Words>
  <Characters>4173</Characters>
  <Application>Microsoft Office Word</Application>
  <DocSecurity>0</DocSecurity>
  <Lines>34</Lines>
  <Paragraphs>9</Paragraphs>
  <ScaleCrop>false</ScaleCrop>
  <Company/>
  <LinksUpToDate>false</LinksUpToDate>
  <CharactersWithSpaces>4896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2021-11-30T05:06:00Z</dcterms:created>
  <dcterms:modified xsi:type="dcterms:W3CDTF">2021-11-30T05:06:00Z</dcterms:modified>
</cp:coreProperties>
</file>